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E95" w:rsidRPr="00001925" w:rsidRDefault="00BA4E95" w:rsidP="00001925">
      <w:pPr>
        <w:rPr>
          <w:color w:val="FFFFFF" w:themeColor="background1"/>
        </w:rPr>
      </w:pPr>
      <w:r>
        <w:rPr>
          <w:noProof/>
          <w:lang w:eastAsia="en-GB"/>
        </w:rPr>
        <mc:AlternateContent>
          <mc:Choice Requires="wps">
            <w:drawing>
              <wp:inline distT="0" distB="0" distL="0" distR="0" wp14:anchorId="7940ABD7">
                <wp:extent cx="7639082" cy="10833824"/>
                <wp:effectExtent l="0" t="0" r="0" b="5715"/>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bookmarkStart w:id="0" w:name="_GoBack"/>
                            <w:bookmarkEnd w:id="0"/>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1411E3"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10299F" w:rsidRPr="00001925">
                              <w:rPr>
                                <w:rFonts w:ascii="Arial" w:hAnsi="Arial" w:cs="Arial"/>
                                <w:color w:val="FF0000"/>
                                <w:sz w:val="52"/>
                                <w:szCs w:val="52"/>
                              </w:rPr>
                              <w:t>Finding scores and sheet music</w:t>
                            </w:r>
                          </w:p>
                          <w:p w:rsidR="00F93794" w:rsidRPr="005803B2" w:rsidRDefault="00F93794" w:rsidP="001411E3">
                            <w:pPr>
                              <w:rPr>
                                <w:rFonts w:ascii="Arial" w:hAnsi="Arial" w:cs="Arial"/>
                                <w:color w:val="FFB948"/>
                                <w:sz w:val="52"/>
                                <w:szCs w:val="52"/>
                              </w:rPr>
                            </w:pP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0ABD7" id="Rectangle 2" o:spid="_x0000_s1026" style="width:601.5pt;height:853.0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" stroked="f" strokeweight="2pt">
                <v:fill r:id="rId9" o:ti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bookmarkStart w:id="1" w:name="_GoBack"/>
                      <w:bookmarkEnd w:id="1"/>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1411E3"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10299F" w:rsidRPr="00001925">
                        <w:rPr>
                          <w:rFonts w:ascii="Arial" w:hAnsi="Arial" w:cs="Arial"/>
                          <w:color w:val="FF0000"/>
                          <w:sz w:val="52"/>
                          <w:szCs w:val="52"/>
                        </w:rPr>
                        <w:t>Finding scores and sheet music</w:t>
                      </w:r>
                    </w:p>
                    <w:p w:rsidR="00F93794" w:rsidRPr="005803B2" w:rsidRDefault="00F93794" w:rsidP="001411E3">
                      <w:pPr>
                        <w:rPr>
                          <w:rFonts w:ascii="Arial" w:hAnsi="Arial" w:cs="Arial"/>
                          <w:color w:val="FFB948"/>
                          <w:sz w:val="52"/>
                          <w:szCs w:val="52"/>
                        </w:rPr>
                      </w:pP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w10:anchorlock/>
              </v:rect>
            </w:pict>
          </mc:Fallback>
        </mc:AlternateContent>
      </w:r>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rsidR="009E14D3" w:rsidRDefault="009E14D3">
          <w:pPr>
            <w:pStyle w:val="TOCHeading"/>
          </w:pPr>
          <w:r>
            <w:t>Table of Contents</w:t>
          </w:r>
        </w:p>
        <w:p w:rsidR="00001925" w:rsidRDefault="00F137B3">
          <w:pPr>
            <w:pStyle w:val="TOC1"/>
            <w:tabs>
              <w:tab w:val="right" w:leader="dot" w:pos="9016"/>
            </w:tabs>
            <w:rPr>
              <w:rFonts w:eastAsiaTheme="minorEastAsia"/>
              <w:noProof/>
              <w:lang w:eastAsia="zh-CN"/>
            </w:rPr>
          </w:pPr>
          <w:r>
            <w:fldChar w:fldCharType="begin"/>
          </w:r>
          <w:r>
            <w:instrText xml:space="preserve"> TOC \o "1-3" \h \z \u </w:instrText>
          </w:r>
          <w:r>
            <w:fldChar w:fldCharType="separate"/>
          </w:r>
          <w:hyperlink w:anchor="_Toc18327472" w:history="1">
            <w:r w:rsidR="00001925" w:rsidRPr="00FE0057">
              <w:rPr>
                <w:rStyle w:val="Hyperlink"/>
                <w:noProof/>
              </w:rPr>
              <w:t>Introduction</w:t>
            </w:r>
            <w:r w:rsidR="00001925">
              <w:rPr>
                <w:noProof/>
                <w:webHidden/>
              </w:rPr>
              <w:tab/>
            </w:r>
            <w:r w:rsidR="00001925">
              <w:rPr>
                <w:noProof/>
                <w:webHidden/>
              </w:rPr>
              <w:fldChar w:fldCharType="begin"/>
            </w:r>
            <w:r w:rsidR="00001925">
              <w:rPr>
                <w:noProof/>
                <w:webHidden/>
              </w:rPr>
              <w:instrText xml:space="preserve"> PAGEREF _Toc18327472 \h </w:instrText>
            </w:r>
            <w:r w:rsidR="00001925">
              <w:rPr>
                <w:noProof/>
                <w:webHidden/>
              </w:rPr>
            </w:r>
            <w:r w:rsidR="00001925">
              <w:rPr>
                <w:noProof/>
                <w:webHidden/>
              </w:rPr>
              <w:fldChar w:fldCharType="separate"/>
            </w:r>
            <w:r w:rsidR="00001925">
              <w:rPr>
                <w:noProof/>
                <w:webHidden/>
              </w:rPr>
              <w:t>3</w:t>
            </w:r>
            <w:r w:rsidR="00001925">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3" w:history="1">
            <w:r w:rsidRPr="00FE0057">
              <w:rPr>
                <w:rStyle w:val="Hyperlink"/>
                <w:noProof/>
              </w:rPr>
              <w:t>How do I search for a score or piece of sheet music?</w:t>
            </w:r>
            <w:r>
              <w:rPr>
                <w:noProof/>
                <w:webHidden/>
              </w:rPr>
              <w:tab/>
            </w:r>
            <w:r>
              <w:rPr>
                <w:noProof/>
                <w:webHidden/>
              </w:rPr>
              <w:fldChar w:fldCharType="begin"/>
            </w:r>
            <w:r>
              <w:rPr>
                <w:noProof/>
                <w:webHidden/>
              </w:rPr>
              <w:instrText xml:space="preserve"> PAGEREF _Toc18327473 \h </w:instrText>
            </w:r>
            <w:r>
              <w:rPr>
                <w:noProof/>
                <w:webHidden/>
              </w:rPr>
            </w:r>
            <w:r>
              <w:rPr>
                <w:noProof/>
                <w:webHidden/>
              </w:rPr>
              <w:fldChar w:fldCharType="separate"/>
            </w:r>
            <w:r>
              <w:rPr>
                <w:noProof/>
                <w:webHidden/>
              </w:rPr>
              <w:t>3</w:t>
            </w:r>
            <w:r>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4" w:history="1">
            <w:r w:rsidRPr="00FE0057">
              <w:rPr>
                <w:rStyle w:val="Hyperlink"/>
                <w:noProof/>
              </w:rPr>
              <w:t>Types of score</w:t>
            </w:r>
            <w:r>
              <w:rPr>
                <w:noProof/>
                <w:webHidden/>
              </w:rPr>
              <w:tab/>
            </w:r>
            <w:r>
              <w:rPr>
                <w:noProof/>
                <w:webHidden/>
              </w:rPr>
              <w:fldChar w:fldCharType="begin"/>
            </w:r>
            <w:r>
              <w:rPr>
                <w:noProof/>
                <w:webHidden/>
              </w:rPr>
              <w:instrText xml:space="preserve"> PAGEREF _Toc18327474 \h </w:instrText>
            </w:r>
            <w:r>
              <w:rPr>
                <w:noProof/>
                <w:webHidden/>
              </w:rPr>
            </w:r>
            <w:r>
              <w:rPr>
                <w:noProof/>
                <w:webHidden/>
              </w:rPr>
              <w:fldChar w:fldCharType="separate"/>
            </w:r>
            <w:r>
              <w:rPr>
                <w:noProof/>
                <w:webHidden/>
              </w:rPr>
              <w:t>3</w:t>
            </w:r>
            <w:r>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5" w:history="1">
            <w:r w:rsidRPr="00FE0057">
              <w:rPr>
                <w:rStyle w:val="Hyperlink"/>
                <w:noProof/>
              </w:rPr>
              <w:t>Finding a score on the shelves</w:t>
            </w:r>
            <w:r>
              <w:rPr>
                <w:noProof/>
                <w:webHidden/>
              </w:rPr>
              <w:tab/>
            </w:r>
            <w:r>
              <w:rPr>
                <w:noProof/>
                <w:webHidden/>
              </w:rPr>
              <w:fldChar w:fldCharType="begin"/>
            </w:r>
            <w:r>
              <w:rPr>
                <w:noProof/>
                <w:webHidden/>
              </w:rPr>
              <w:instrText xml:space="preserve"> PAGEREF _Toc18327475 \h </w:instrText>
            </w:r>
            <w:r>
              <w:rPr>
                <w:noProof/>
                <w:webHidden/>
              </w:rPr>
            </w:r>
            <w:r>
              <w:rPr>
                <w:noProof/>
                <w:webHidden/>
              </w:rPr>
              <w:fldChar w:fldCharType="separate"/>
            </w:r>
            <w:r>
              <w:rPr>
                <w:noProof/>
                <w:webHidden/>
              </w:rPr>
              <w:t>3</w:t>
            </w:r>
            <w:r>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6" w:history="1">
            <w:r w:rsidRPr="00FE0057">
              <w:rPr>
                <w:rStyle w:val="Hyperlink"/>
                <w:noProof/>
              </w:rPr>
              <w:t>Borrowing scores and sheet music</w:t>
            </w:r>
            <w:r>
              <w:rPr>
                <w:noProof/>
                <w:webHidden/>
              </w:rPr>
              <w:tab/>
            </w:r>
            <w:r>
              <w:rPr>
                <w:noProof/>
                <w:webHidden/>
              </w:rPr>
              <w:fldChar w:fldCharType="begin"/>
            </w:r>
            <w:r>
              <w:rPr>
                <w:noProof/>
                <w:webHidden/>
              </w:rPr>
              <w:instrText xml:space="preserve"> PAGEREF _Toc18327476 \h </w:instrText>
            </w:r>
            <w:r>
              <w:rPr>
                <w:noProof/>
                <w:webHidden/>
              </w:rPr>
            </w:r>
            <w:r>
              <w:rPr>
                <w:noProof/>
                <w:webHidden/>
              </w:rPr>
              <w:fldChar w:fldCharType="separate"/>
            </w:r>
            <w:r>
              <w:rPr>
                <w:noProof/>
                <w:webHidden/>
              </w:rPr>
              <w:t>4</w:t>
            </w:r>
            <w:r>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7" w:history="1">
            <w:r w:rsidRPr="00FE0057">
              <w:rPr>
                <w:rStyle w:val="Hyperlink"/>
                <w:noProof/>
              </w:rPr>
              <w:t>More information about scores and sheet music</w:t>
            </w:r>
            <w:r>
              <w:rPr>
                <w:noProof/>
                <w:webHidden/>
              </w:rPr>
              <w:tab/>
            </w:r>
            <w:r>
              <w:rPr>
                <w:noProof/>
                <w:webHidden/>
              </w:rPr>
              <w:fldChar w:fldCharType="begin"/>
            </w:r>
            <w:r>
              <w:rPr>
                <w:noProof/>
                <w:webHidden/>
              </w:rPr>
              <w:instrText xml:space="preserve"> PAGEREF _Toc18327477 \h </w:instrText>
            </w:r>
            <w:r>
              <w:rPr>
                <w:noProof/>
                <w:webHidden/>
              </w:rPr>
            </w:r>
            <w:r>
              <w:rPr>
                <w:noProof/>
                <w:webHidden/>
              </w:rPr>
              <w:fldChar w:fldCharType="separate"/>
            </w:r>
            <w:r>
              <w:rPr>
                <w:noProof/>
                <w:webHidden/>
              </w:rPr>
              <w:t>4</w:t>
            </w:r>
            <w:r>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8" w:history="1">
            <w:r w:rsidRPr="00FE0057">
              <w:rPr>
                <w:rStyle w:val="Hyperlink"/>
                <w:noProof/>
              </w:rPr>
              <w:t>Can’t find what you’re looking for?</w:t>
            </w:r>
            <w:r>
              <w:rPr>
                <w:noProof/>
                <w:webHidden/>
              </w:rPr>
              <w:tab/>
            </w:r>
            <w:r>
              <w:rPr>
                <w:noProof/>
                <w:webHidden/>
              </w:rPr>
              <w:fldChar w:fldCharType="begin"/>
            </w:r>
            <w:r>
              <w:rPr>
                <w:noProof/>
                <w:webHidden/>
              </w:rPr>
              <w:instrText xml:space="preserve"> PAGEREF _Toc18327478 \h </w:instrText>
            </w:r>
            <w:r>
              <w:rPr>
                <w:noProof/>
                <w:webHidden/>
              </w:rPr>
            </w:r>
            <w:r>
              <w:rPr>
                <w:noProof/>
                <w:webHidden/>
              </w:rPr>
              <w:fldChar w:fldCharType="separate"/>
            </w:r>
            <w:r>
              <w:rPr>
                <w:noProof/>
                <w:webHidden/>
              </w:rPr>
              <w:t>4</w:t>
            </w:r>
            <w:r>
              <w:rPr>
                <w:noProof/>
                <w:webHidden/>
              </w:rPr>
              <w:fldChar w:fldCharType="end"/>
            </w:r>
          </w:hyperlink>
        </w:p>
        <w:p w:rsidR="00001925" w:rsidRDefault="00001925">
          <w:pPr>
            <w:pStyle w:val="TOC1"/>
            <w:tabs>
              <w:tab w:val="right" w:leader="dot" w:pos="9016"/>
            </w:tabs>
            <w:rPr>
              <w:rFonts w:eastAsiaTheme="minorEastAsia"/>
              <w:noProof/>
              <w:lang w:eastAsia="zh-CN"/>
            </w:rPr>
          </w:pPr>
          <w:hyperlink w:anchor="_Toc18327479" w:history="1">
            <w:r w:rsidRPr="00FE0057">
              <w:rPr>
                <w:rStyle w:val="Hyperlink"/>
                <w:noProof/>
              </w:rPr>
              <w:t>Get more help</w:t>
            </w:r>
            <w:r>
              <w:rPr>
                <w:noProof/>
                <w:webHidden/>
              </w:rPr>
              <w:tab/>
            </w:r>
            <w:r>
              <w:rPr>
                <w:noProof/>
                <w:webHidden/>
              </w:rPr>
              <w:fldChar w:fldCharType="begin"/>
            </w:r>
            <w:r>
              <w:rPr>
                <w:noProof/>
                <w:webHidden/>
              </w:rPr>
              <w:instrText xml:space="preserve"> PAGEREF _Toc18327479 \h </w:instrText>
            </w:r>
            <w:r>
              <w:rPr>
                <w:noProof/>
                <w:webHidden/>
              </w:rPr>
            </w:r>
            <w:r>
              <w:rPr>
                <w:noProof/>
                <w:webHidden/>
              </w:rPr>
              <w:fldChar w:fldCharType="separate"/>
            </w:r>
            <w:r>
              <w:rPr>
                <w:noProof/>
                <w:webHidden/>
              </w:rPr>
              <w:t>5</w:t>
            </w:r>
            <w:r>
              <w:rPr>
                <w:noProof/>
                <w:webHidden/>
              </w:rPr>
              <w:fldChar w:fldCharType="end"/>
            </w:r>
          </w:hyperlink>
        </w:p>
        <w:p w:rsidR="009E14D3" w:rsidRDefault="00F137B3">
          <w:r>
            <w:rPr>
              <w:b/>
              <w:bCs/>
              <w:noProof/>
              <w:lang w:val="en-US"/>
            </w:rPr>
            <w:fldChar w:fldCharType="end"/>
          </w:r>
        </w:p>
      </w:sdtContent>
    </w:sdt>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855D70" w:rsidRDefault="00855D70" w:rsidP="00A6539B">
      <w:pPr>
        <w:rPr>
          <w:rFonts w:ascii="Arial" w:hAnsi="Arial" w:cs="Arial"/>
          <w:sz w:val="24"/>
          <w:szCs w:val="24"/>
        </w:rPr>
      </w:pPr>
    </w:p>
    <w:p w:rsidR="00855D70" w:rsidRDefault="00855D70">
      <w:pPr>
        <w:rPr>
          <w:rFonts w:ascii="Arial" w:hAnsi="Arial" w:cs="Arial"/>
          <w:sz w:val="24"/>
          <w:szCs w:val="24"/>
        </w:rPr>
      </w:pPr>
      <w:r>
        <w:rPr>
          <w:rFonts w:ascii="Arial" w:hAnsi="Arial" w:cs="Arial"/>
          <w:sz w:val="24"/>
          <w:szCs w:val="24"/>
        </w:rPr>
        <w:br w:type="page"/>
      </w:r>
    </w:p>
    <w:p w:rsidR="007E006F" w:rsidRDefault="00855D70" w:rsidP="00855D70">
      <w:pPr>
        <w:pStyle w:val="Heading1"/>
      </w:pPr>
      <w:bookmarkStart w:id="2" w:name="_Toc18327472"/>
      <w:r>
        <w:lastRenderedPageBreak/>
        <w:t>Introduction</w:t>
      </w:r>
      <w:bookmarkEnd w:id="2"/>
    </w:p>
    <w:p w:rsidR="00855D70" w:rsidRDefault="00855D70" w:rsidP="00855D70"/>
    <w:p w:rsidR="00855D70" w:rsidRDefault="00F93794" w:rsidP="00855D70">
      <w:pPr>
        <w:rPr>
          <w:rFonts w:ascii="Arial" w:hAnsi="Arial" w:cs="Arial"/>
          <w:sz w:val="24"/>
          <w:szCs w:val="24"/>
        </w:rPr>
      </w:pPr>
      <w:r>
        <w:rPr>
          <w:rFonts w:ascii="Arial" w:hAnsi="Arial" w:cs="Arial"/>
          <w:sz w:val="24"/>
          <w:szCs w:val="24"/>
        </w:rPr>
        <w:t xml:space="preserve">The Library has a </w:t>
      </w:r>
      <w:r w:rsidR="0010299F">
        <w:rPr>
          <w:rFonts w:ascii="Arial" w:hAnsi="Arial" w:cs="Arial"/>
          <w:sz w:val="24"/>
          <w:szCs w:val="24"/>
        </w:rPr>
        <w:t>large collection of scores and sheet music</w:t>
      </w:r>
      <w:r>
        <w:rPr>
          <w:rFonts w:ascii="Arial" w:hAnsi="Arial" w:cs="Arial"/>
          <w:sz w:val="24"/>
          <w:szCs w:val="24"/>
        </w:rPr>
        <w:t xml:space="preserve">. This guide will tell you </w:t>
      </w:r>
      <w:r w:rsidR="0010299F">
        <w:rPr>
          <w:rFonts w:ascii="Arial" w:hAnsi="Arial" w:cs="Arial"/>
          <w:sz w:val="24"/>
          <w:szCs w:val="24"/>
        </w:rPr>
        <w:t>how to search for them and find them on the shelf.</w:t>
      </w:r>
      <w:r>
        <w:rPr>
          <w:rFonts w:ascii="Arial" w:hAnsi="Arial" w:cs="Arial"/>
          <w:sz w:val="24"/>
          <w:szCs w:val="24"/>
        </w:rPr>
        <w:t xml:space="preserve"> </w:t>
      </w:r>
    </w:p>
    <w:p w:rsidR="00855D70" w:rsidRDefault="0010299F" w:rsidP="00855D70">
      <w:pPr>
        <w:pStyle w:val="Heading1"/>
      </w:pPr>
      <w:bookmarkStart w:id="3" w:name="_Toc18327473"/>
      <w:r>
        <w:t>How do I search for a score or piece of sheet music?</w:t>
      </w:r>
      <w:bookmarkEnd w:id="3"/>
    </w:p>
    <w:p w:rsidR="00855D70" w:rsidRDefault="00855D70" w:rsidP="00855D70"/>
    <w:p w:rsidR="0010299F" w:rsidRDefault="0010299F" w:rsidP="00855D70">
      <w:pPr>
        <w:rPr>
          <w:rFonts w:ascii="Arial" w:hAnsi="Arial" w:cs="Arial"/>
          <w:sz w:val="24"/>
          <w:szCs w:val="24"/>
        </w:rPr>
      </w:pPr>
      <w:r>
        <w:rPr>
          <w:rFonts w:ascii="Arial" w:hAnsi="Arial" w:cs="Arial"/>
          <w:sz w:val="24"/>
          <w:szCs w:val="24"/>
        </w:rPr>
        <w:t xml:space="preserve">Via </w:t>
      </w:r>
      <w:r w:rsidR="00001925">
        <w:rPr>
          <w:rFonts w:ascii="Arial" w:hAnsi="Arial" w:cs="Arial"/>
          <w:b/>
          <w:sz w:val="24"/>
          <w:szCs w:val="24"/>
        </w:rPr>
        <w:t>Specific Search</w:t>
      </w:r>
      <w:r>
        <w:rPr>
          <w:rFonts w:ascii="Arial" w:hAnsi="Arial" w:cs="Arial"/>
          <w:b/>
          <w:sz w:val="24"/>
          <w:szCs w:val="24"/>
        </w:rPr>
        <w:t xml:space="preserve"> </w:t>
      </w:r>
      <w:r>
        <w:rPr>
          <w:rFonts w:ascii="Arial" w:hAnsi="Arial" w:cs="Arial"/>
          <w:sz w:val="24"/>
          <w:szCs w:val="24"/>
        </w:rPr>
        <w:t xml:space="preserve">on the Library home page choose </w:t>
      </w:r>
      <w:r w:rsidR="00210522">
        <w:rPr>
          <w:rFonts w:ascii="Arial" w:hAnsi="Arial" w:cs="Arial"/>
          <w:b/>
          <w:sz w:val="24"/>
          <w:szCs w:val="24"/>
        </w:rPr>
        <w:t>Music scores</w:t>
      </w:r>
      <w:r w:rsidR="00210522">
        <w:rPr>
          <w:rFonts w:ascii="Arial" w:hAnsi="Arial" w:cs="Arial"/>
          <w:sz w:val="24"/>
          <w:szCs w:val="24"/>
        </w:rPr>
        <w:t xml:space="preserve"> from the list. T</w:t>
      </w:r>
      <w:r w:rsidRPr="0010299F">
        <w:rPr>
          <w:rFonts w:ascii="Arial" w:hAnsi="Arial" w:cs="Arial"/>
          <w:sz w:val="24"/>
          <w:szCs w:val="24"/>
        </w:rPr>
        <w:t>ype the details of the piece of music you are looking for into the search box, e.g. composer and title. If the title of the work is unusual (e.g. ‘The Lark ascending’) you may not need to include the composer, but if you are looking for a work such as a symphony, a quartet or a concerto it’s best to include the composer name too. You can also include the number of the work, opus number and key signature. However, initially it’s best to keep your search simple.</w:t>
      </w:r>
    </w:p>
    <w:p w:rsidR="00210522" w:rsidRDefault="00210522" w:rsidP="00855D70">
      <w:pPr>
        <w:rPr>
          <w:rFonts w:ascii="Arial" w:hAnsi="Arial" w:cs="Arial"/>
          <w:sz w:val="24"/>
          <w:szCs w:val="24"/>
        </w:rPr>
      </w:pPr>
      <w:r>
        <w:rPr>
          <w:rFonts w:ascii="Arial" w:hAnsi="Arial" w:cs="Arial"/>
          <w:b/>
          <w:sz w:val="24"/>
          <w:szCs w:val="24"/>
        </w:rPr>
        <w:t>Tip</w:t>
      </w:r>
      <w:r>
        <w:rPr>
          <w:rFonts w:ascii="Arial" w:hAnsi="Arial" w:cs="Arial"/>
          <w:sz w:val="24"/>
          <w:szCs w:val="24"/>
        </w:rPr>
        <w:t>:</w:t>
      </w:r>
      <w:r>
        <w:rPr>
          <w:rFonts w:ascii="Arial" w:hAnsi="Arial" w:cs="Arial"/>
          <w:b/>
          <w:sz w:val="24"/>
          <w:szCs w:val="24"/>
        </w:rPr>
        <w:t xml:space="preserve"> </w:t>
      </w:r>
      <w:r w:rsidRPr="00210522">
        <w:rPr>
          <w:rFonts w:ascii="Arial" w:hAnsi="Arial" w:cs="Arial"/>
          <w:sz w:val="24"/>
          <w:szCs w:val="24"/>
        </w:rPr>
        <w:t xml:space="preserve">use the * symbol to pick up </w:t>
      </w:r>
      <w:r>
        <w:rPr>
          <w:rFonts w:ascii="Arial" w:hAnsi="Arial" w:cs="Arial"/>
          <w:sz w:val="24"/>
          <w:szCs w:val="24"/>
        </w:rPr>
        <w:t xml:space="preserve">different forms of a word, e.g. </w:t>
      </w:r>
      <w:proofErr w:type="spellStart"/>
      <w:r w:rsidRPr="00210522">
        <w:rPr>
          <w:rFonts w:ascii="Arial" w:hAnsi="Arial" w:cs="Arial"/>
          <w:sz w:val="24"/>
          <w:szCs w:val="24"/>
        </w:rPr>
        <w:t>symphon</w:t>
      </w:r>
      <w:proofErr w:type="spellEnd"/>
      <w:r w:rsidRPr="00210522">
        <w:rPr>
          <w:rFonts w:ascii="Arial" w:hAnsi="Arial" w:cs="Arial"/>
          <w:sz w:val="24"/>
          <w:szCs w:val="24"/>
        </w:rPr>
        <w:t xml:space="preserve">* will find symphony, </w:t>
      </w:r>
      <w:proofErr w:type="spellStart"/>
      <w:r w:rsidRPr="00210522">
        <w:rPr>
          <w:rFonts w:ascii="Arial" w:hAnsi="Arial" w:cs="Arial"/>
          <w:sz w:val="24"/>
          <w:szCs w:val="24"/>
        </w:rPr>
        <w:t>symphonie</w:t>
      </w:r>
      <w:proofErr w:type="spellEnd"/>
      <w:r w:rsidRPr="00210522">
        <w:rPr>
          <w:rFonts w:ascii="Arial" w:hAnsi="Arial" w:cs="Arial"/>
          <w:sz w:val="24"/>
          <w:szCs w:val="24"/>
        </w:rPr>
        <w:t xml:space="preserve"> and symphonies.</w:t>
      </w:r>
    </w:p>
    <w:p w:rsidR="00210522" w:rsidRDefault="00210522" w:rsidP="00855D70">
      <w:pPr>
        <w:rPr>
          <w:rFonts w:ascii="Arial" w:hAnsi="Arial" w:cs="Arial"/>
          <w:sz w:val="24"/>
          <w:szCs w:val="24"/>
        </w:rPr>
      </w:pPr>
      <w:r w:rsidRPr="00210522">
        <w:rPr>
          <w:rFonts w:ascii="Arial" w:hAnsi="Arial" w:cs="Arial"/>
          <w:sz w:val="24"/>
          <w:szCs w:val="24"/>
        </w:rPr>
        <w:t>Click on any of the titles to see more detail.</w:t>
      </w:r>
    </w:p>
    <w:p w:rsidR="0046033D" w:rsidRPr="00F93794" w:rsidRDefault="0046033D" w:rsidP="00855D70">
      <w:pPr>
        <w:rPr>
          <w:rFonts w:ascii="Arial" w:hAnsi="Arial" w:cs="Arial"/>
          <w:sz w:val="24"/>
          <w:szCs w:val="24"/>
        </w:rPr>
      </w:pPr>
      <w:r>
        <w:rPr>
          <w:rFonts w:ascii="Arial" w:hAnsi="Arial" w:cs="Arial"/>
          <w:sz w:val="24"/>
          <w:szCs w:val="24"/>
        </w:rPr>
        <w:t xml:space="preserve">You can also type your search directly into Library Search on the Library home </w:t>
      </w:r>
      <w:proofErr w:type="gramStart"/>
      <w:r>
        <w:rPr>
          <w:rFonts w:ascii="Arial" w:hAnsi="Arial" w:cs="Arial"/>
          <w:sz w:val="24"/>
          <w:szCs w:val="24"/>
        </w:rPr>
        <w:t>page, but</w:t>
      </w:r>
      <w:proofErr w:type="gramEnd"/>
      <w:r>
        <w:rPr>
          <w:rFonts w:ascii="Arial" w:hAnsi="Arial" w:cs="Arial"/>
          <w:sz w:val="24"/>
          <w:szCs w:val="24"/>
        </w:rPr>
        <w:t xml:space="preserve"> results for scores and sheet music often don’t appear at the top of the list of results. </w:t>
      </w:r>
    </w:p>
    <w:p w:rsidR="00D640DF" w:rsidRDefault="00210522" w:rsidP="00D640DF">
      <w:pPr>
        <w:pStyle w:val="Heading1"/>
      </w:pPr>
      <w:bookmarkStart w:id="4" w:name="_Toc18327474"/>
      <w:r>
        <w:t>Types of score</w:t>
      </w:r>
      <w:bookmarkEnd w:id="4"/>
    </w:p>
    <w:p w:rsidR="00D640DF" w:rsidRDefault="00D640DF" w:rsidP="00D640DF">
      <w:pPr>
        <w:rPr>
          <w:rFonts w:ascii="Arial" w:hAnsi="Arial" w:cs="Arial"/>
          <w:sz w:val="24"/>
          <w:szCs w:val="24"/>
        </w:rPr>
      </w:pPr>
    </w:p>
    <w:p w:rsidR="00210522" w:rsidRPr="00210522" w:rsidRDefault="00210522" w:rsidP="00210522">
      <w:pPr>
        <w:rPr>
          <w:rFonts w:ascii="Arial" w:hAnsi="Arial" w:cs="Arial"/>
          <w:sz w:val="24"/>
          <w:szCs w:val="24"/>
        </w:rPr>
      </w:pPr>
      <w:r w:rsidRPr="00210522">
        <w:rPr>
          <w:rFonts w:ascii="Arial" w:hAnsi="Arial" w:cs="Arial"/>
          <w:sz w:val="24"/>
          <w:szCs w:val="24"/>
        </w:rPr>
        <w:t>W</w:t>
      </w:r>
      <w:r>
        <w:rPr>
          <w:rFonts w:ascii="Arial" w:hAnsi="Arial" w:cs="Arial"/>
          <w:sz w:val="24"/>
          <w:szCs w:val="24"/>
        </w:rPr>
        <w:t xml:space="preserve">hen you are looking for scores </w:t>
      </w:r>
      <w:r w:rsidRPr="00210522">
        <w:rPr>
          <w:rFonts w:ascii="Arial" w:hAnsi="Arial" w:cs="Arial"/>
          <w:sz w:val="24"/>
          <w:szCs w:val="24"/>
        </w:rPr>
        <w:t xml:space="preserve">you may come across some with a shelf-mark like this: </w:t>
      </w:r>
      <w:r w:rsidRPr="00210522">
        <w:rPr>
          <w:rFonts w:ascii="Arial" w:hAnsi="Arial" w:cs="Arial"/>
          <w:b/>
          <w:sz w:val="24"/>
          <w:szCs w:val="24"/>
        </w:rPr>
        <w:t>Music mTM800.525 299-GER</w:t>
      </w:r>
      <w:r w:rsidRPr="00210522">
        <w:rPr>
          <w:rFonts w:ascii="Arial" w:hAnsi="Arial" w:cs="Arial"/>
          <w:sz w:val="24"/>
          <w:szCs w:val="24"/>
        </w:rPr>
        <w:t xml:space="preserve">. The small </w:t>
      </w:r>
      <w:r w:rsidRPr="00210522">
        <w:rPr>
          <w:rFonts w:ascii="Arial" w:hAnsi="Arial" w:cs="Arial"/>
          <w:b/>
          <w:sz w:val="24"/>
          <w:szCs w:val="24"/>
        </w:rPr>
        <w:t>m</w:t>
      </w:r>
      <w:r w:rsidRPr="00210522">
        <w:rPr>
          <w:rFonts w:ascii="Arial" w:hAnsi="Arial" w:cs="Arial"/>
          <w:sz w:val="24"/>
          <w:szCs w:val="24"/>
        </w:rPr>
        <w:t xml:space="preserve"> at the start of the shelf-mark tells you that it is a </w:t>
      </w:r>
      <w:r w:rsidRPr="00210522">
        <w:rPr>
          <w:rFonts w:ascii="Arial" w:hAnsi="Arial" w:cs="Arial"/>
          <w:b/>
          <w:sz w:val="24"/>
          <w:szCs w:val="24"/>
        </w:rPr>
        <w:t>miniature score</w:t>
      </w:r>
      <w:r w:rsidRPr="00210522">
        <w:rPr>
          <w:rFonts w:ascii="Arial" w:hAnsi="Arial" w:cs="Arial"/>
          <w:sz w:val="24"/>
          <w:szCs w:val="24"/>
        </w:rPr>
        <w:t>. These scores are smaller than normal scores</w:t>
      </w:r>
      <w:r w:rsidR="00001925">
        <w:rPr>
          <w:rFonts w:ascii="Arial" w:hAnsi="Arial" w:cs="Arial"/>
          <w:sz w:val="24"/>
          <w:szCs w:val="24"/>
        </w:rPr>
        <w:t xml:space="preserve"> </w:t>
      </w:r>
      <w:r w:rsidRPr="00210522">
        <w:rPr>
          <w:rFonts w:ascii="Arial" w:hAnsi="Arial" w:cs="Arial"/>
          <w:sz w:val="24"/>
          <w:szCs w:val="24"/>
        </w:rPr>
        <w:t>and are kept at the end of the main score section. You would use them to study the music - they are generally too small to play from. You will find that a lot of orchestral works come i</w:t>
      </w:r>
      <w:r>
        <w:rPr>
          <w:rFonts w:ascii="Arial" w:hAnsi="Arial" w:cs="Arial"/>
          <w:sz w:val="24"/>
          <w:szCs w:val="24"/>
        </w:rPr>
        <w:t>n the form of miniature scores.</w:t>
      </w:r>
    </w:p>
    <w:p w:rsidR="00870AB4" w:rsidRPr="00001925" w:rsidRDefault="00210522" w:rsidP="00001925">
      <w:pPr>
        <w:rPr>
          <w:rFonts w:ascii="Arial" w:hAnsi="Arial" w:cs="Arial"/>
          <w:sz w:val="24"/>
          <w:szCs w:val="24"/>
        </w:rPr>
      </w:pPr>
      <w:r w:rsidRPr="00210522">
        <w:rPr>
          <w:rFonts w:ascii="Arial" w:hAnsi="Arial" w:cs="Arial"/>
          <w:sz w:val="24"/>
          <w:szCs w:val="24"/>
        </w:rPr>
        <w:t xml:space="preserve">There are a few very large scores which are known as </w:t>
      </w:r>
      <w:r w:rsidRPr="00210522">
        <w:rPr>
          <w:rFonts w:ascii="Arial" w:hAnsi="Arial" w:cs="Arial"/>
          <w:b/>
          <w:sz w:val="24"/>
          <w:szCs w:val="24"/>
        </w:rPr>
        <w:t>folios</w:t>
      </w:r>
      <w:r w:rsidRPr="00210522">
        <w:rPr>
          <w:rFonts w:ascii="Arial" w:hAnsi="Arial" w:cs="Arial"/>
          <w:sz w:val="24"/>
          <w:szCs w:val="24"/>
        </w:rPr>
        <w:t xml:space="preserve"> (e.g. </w:t>
      </w:r>
      <w:r w:rsidRPr="00210522">
        <w:rPr>
          <w:rFonts w:ascii="Arial" w:hAnsi="Arial" w:cs="Arial"/>
          <w:b/>
          <w:sz w:val="24"/>
          <w:szCs w:val="24"/>
        </w:rPr>
        <w:t>Music fM5:A40 ROM</w:t>
      </w:r>
      <w:r w:rsidRPr="00210522">
        <w:rPr>
          <w:rFonts w:ascii="Arial" w:hAnsi="Arial" w:cs="Arial"/>
          <w:sz w:val="24"/>
          <w:szCs w:val="24"/>
        </w:rPr>
        <w:t xml:space="preserve">). Folios always have a small f at the start of their shelf mark. They are kept </w:t>
      </w:r>
      <w:r w:rsidR="00DD4F33">
        <w:rPr>
          <w:rFonts w:ascii="Arial" w:hAnsi="Arial" w:cs="Arial"/>
          <w:sz w:val="24"/>
          <w:szCs w:val="24"/>
        </w:rPr>
        <w:t xml:space="preserve">on a shelf just before the start of the miniature score sequence. </w:t>
      </w:r>
    </w:p>
    <w:p w:rsidR="00D640DF" w:rsidRDefault="00210522" w:rsidP="00D640DF">
      <w:pPr>
        <w:pStyle w:val="Heading1"/>
      </w:pPr>
      <w:bookmarkStart w:id="5" w:name="_Toc18327475"/>
      <w:r>
        <w:lastRenderedPageBreak/>
        <w:t>Finding a score on the shelves</w:t>
      </w:r>
      <w:bookmarkEnd w:id="5"/>
    </w:p>
    <w:p w:rsidR="00D640DF" w:rsidRDefault="00D640DF" w:rsidP="00D640DF"/>
    <w:p w:rsidR="009A36B9" w:rsidRDefault="00210522" w:rsidP="009A36B9">
      <w:r w:rsidRPr="00210522">
        <w:rPr>
          <w:rFonts w:ascii="Arial" w:hAnsi="Arial" w:cs="Arial"/>
          <w:sz w:val="24"/>
          <w:szCs w:val="24"/>
        </w:rPr>
        <w:t xml:space="preserve">Once you have found the score that you want, write down the </w:t>
      </w:r>
      <w:r w:rsidRPr="00210522">
        <w:rPr>
          <w:rFonts w:ascii="Arial" w:hAnsi="Arial" w:cs="Arial"/>
          <w:b/>
          <w:sz w:val="24"/>
          <w:szCs w:val="24"/>
        </w:rPr>
        <w:t>shelf mark</w:t>
      </w:r>
      <w:r w:rsidRPr="00210522">
        <w:rPr>
          <w:rFonts w:ascii="Arial" w:hAnsi="Arial" w:cs="Arial"/>
          <w:sz w:val="24"/>
          <w:szCs w:val="24"/>
        </w:rPr>
        <w:t xml:space="preserve"> e.g. Music SS300.520 667-BRE. Use the range guides at the end of each shelf and the map of Level 4 to locate the right area. If you have problems locating a score on the shelves, please ask for help.</w:t>
      </w:r>
    </w:p>
    <w:p w:rsidR="00210522" w:rsidRDefault="00210522" w:rsidP="00D640DF">
      <w:pPr>
        <w:pStyle w:val="Heading1"/>
      </w:pPr>
      <w:bookmarkStart w:id="6" w:name="_Toc18327476"/>
      <w:r w:rsidRPr="00210522">
        <w:t>Borrowing scores and sheet music</w:t>
      </w:r>
      <w:bookmarkEnd w:id="6"/>
    </w:p>
    <w:p w:rsidR="00210522" w:rsidRDefault="00210522" w:rsidP="00210522">
      <w:pPr>
        <w:rPr>
          <w:rFonts w:ascii="Arial" w:hAnsi="Arial" w:cs="Arial"/>
          <w:sz w:val="24"/>
          <w:szCs w:val="24"/>
        </w:rPr>
      </w:pPr>
    </w:p>
    <w:p w:rsidR="00210522" w:rsidRPr="00210522" w:rsidRDefault="00210522" w:rsidP="00210522">
      <w:pPr>
        <w:rPr>
          <w:rFonts w:ascii="Arial" w:eastAsiaTheme="majorEastAsia" w:hAnsi="Arial" w:cs="Arial"/>
          <w:b/>
          <w:bCs/>
          <w:color w:val="003865"/>
          <w:sz w:val="24"/>
          <w:szCs w:val="24"/>
        </w:rPr>
      </w:pPr>
      <w:r w:rsidRPr="00210522">
        <w:rPr>
          <w:rFonts w:ascii="Arial" w:hAnsi="Arial" w:cs="Arial"/>
          <w:sz w:val="24"/>
          <w:szCs w:val="24"/>
        </w:rPr>
        <w:t xml:space="preserve">Most scores </w:t>
      </w:r>
      <w:r w:rsidRPr="00210522">
        <w:rPr>
          <w:rFonts w:ascii="Arial" w:hAnsi="Arial" w:cs="Arial"/>
          <w:bCs/>
          <w:sz w:val="24"/>
          <w:szCs w:val="24"/>
        </w:rPr>
        <w:t>can be borrowed as if they were books</w:t>
      </w:r>
      <w:r w:rsidRPr="00210522">
        <w:rPr>
          <w:rFonts w:ascii="Arial" w:hAnsi="Arial" w:cs="Arial"/>
          <w:b/>
          <w:bCs/>
          <w:sz w:val="24"/>
          <w:szCs w:val="24"/>
        </w:rPr>
        <w:t xml:space="preserve">. </w:t>
      </w:r>
      <w:r w:rsidRPr="00210522">
        <w:rPr>
          <w:rFonts w:ascii="Arial" w:hAnsi="Arial" w:cs="Arial"/>
          <w:sz w:val="24"/>
          <w:szCs w:val="24"/>
        </w:rPr>
        <w:t>Some scores may occasionally be marked ‘For Reference Only’ or ‘For Consultation Only’ – this means that you can only use them within the Library.</w:t>
      </w:r>
    </w:p>
    <w:p w:rsidR="00D640DF" w:rsidRPr="00D640DF" w:rsidRDefault="00210522" w:rsidP="00D640DF">
      <w:pPr>
        <w:pStyle w:val="Heading1"/>
      </w:pPr>
      <w:bookmarkStart w:id="7" w:name="_Toc18327477"/>
      <w:r>
        <w:t>More information about scores and sheet music</w:t>
      </w:r>
      <w:bookmarkEnd w:id="7"/>
    </w:p>
    <w:p w:rsidR="00210522" w:rsidRDefault="00210522" w:rsidP="00210522">
      <w:pPr>
        <w:rPr>
          <w:rFonts w:ascii="Arial" w:hAnsi="Arial" w:cs="Arial"/>
          <w:sz w:val="24"/>
          <w:szCs w:val="24"/>
        </w:rPr>
      </w:pPr>
    </w:p>
    <w:p w:rsidR="00210522" w:rsidRPr="00210522" w:rsidRDefault="00210522" w:rsidP="00210522">
      <w:pPr>
        <w:rPr>
          <w:rFonts w:ascii="Arial" w:hAnsi="Arial" w:cs="Arial"/>
          <w:b/>
          <w:bCs/>
          <w:sz w:val="24"/>
          <w:szCs w:val="24"/>
        </w:rPr>
      </w:pPr>
      <w:r>
        <w:rPr>
          <w:rFonts w:ascii="Arial" w:hAnsi="Arial" w:cs="Arial"/>
          <w:sz w:val="24"/>
          <w:szCs w:val="24"/>
        </w:rPr>
        <w:t>T</w:t>
      </w:r>
      <w:r w:rsidRPr="00210522">
        <w:rPr>
          <w:rFonts w:ascii="Arial" w:hAnsi="Arial" w:cs="Arial"/>
          <w:sz w:val="24"/>
          <w:szCs w:val="24"/>
        </w:rPr>
        <w:t xml:space="preserve">o find out if a score also has parts that you can play from </w:t>
      </w:r>
      <w:r>
        <w:rPr>
          <w:rFonts w:ascii="Arial" w:hAnsi="Arial" w:cs="Arial"/>
          <w:sz w:val="24"/>
          <w:szCs w:val="24"/>
        </w:rPr>
        <w:t xml:space="preserve">click on the title on the results page and </w:t>
      </w:r>
      <w:r w:rsidR="00001925">
        <w:rPr>
          <w:rFonts w:ascii="Arial" w:hAnsi="Arial" w:cs="Arial"/>
          <w:sz w:val="24"/>
          <w:szCs w:val="24"/>
        </w:rPr>
        <w:t>l</w:t>
      </w:r>
      <w:r w:rsidRPr="00210522">
        <w:rPr>
          <w:rFonts w:ascii="Arial" w:hAnsi="Arial" w:cs="Arial"/>
          <w:sz w:val="24"/>
          <w:szCs w:val="24"/>
        </w:rPr>
        <w:t xml:space="preserve">ook at the </w:t>
      </w:r>
      <w:r w:rsidRPr="00210522">
        <w:rPr>
          <w:rFonts w:ascii="Arial" w:hAnsi="Arial" w:cs="Arial"/>
          <w:b/>
          <w:sz w:val="24"/>
          <w:szCs w:val="24"/>
        </w:rPr>
        <w:t>Physical description</w:t>
      </w:r>
      <w:r w:rsidRPr="00210522">
        <w:rPr>
          <w:rFonts w:ascii="Arial" w:hAnsi="Arial" w:cs="Arial"/>
          <w:sz w:val="24"/>
          <w:szCs w:val="24"/>
        </w:rPr>
        <w:t xml:space="preserve"> (Phys. </w:t>
      </w:r>
      <w:proofErr w:type="spellStart"/>
      <w:r w:rsidRPr="00210522">
        <w:rPr>
          <w:rFonts w:ascii="Arial" w:hAnsi="Arial" w:cs="Arial"/>
          <w:sz w:val="24"/>
          <w:szCs w:val="24"/>
        </w:rPr>
        <w:t>Descr</w:t>
      </w:r>
      <w:proofErr w:type="spellEnd"/>
      <w:r w:rsidRPr="00210522">
        <w:rPr>
          <w:rFonts w:ascii="Arial" w:hAnsi="Arial" w:cs="Arial"/>
          <w:sz w:val="24"/>
          <w:szCs w:val="24"/>
        </w:rPr>
        <w:t>.) information, e.g. 1 score 5 parts. You will find that the Library does not always hold performing parts for all works - sometimes only a score will be available. The Physical Description will also indicate if the score is a miniature score.</w:t>
      </w:r>
    </w:p>
    <w:p w:rsidR="00F137B3" w:rsidRDefault="00210522" w:rsidP="00F137B3">
      <w:pPr>
        <w:pStyle w:val="Heading1"/>
      </w:pPr>
      <w:bookmarkStart w:id="8" w:name="_Toc18327478"/>
      <w:r>
        <w:t>Can’t find what you’re looking for?</w:t>
      </w:r>
      <w:bookmarkEnd w:id="8"/>
    </w:p>
    <w:p w:rsidR="00210522" w:rsidRDefault="00210522" w:rsidP="00210522"/>
    <w:p w:rsidR="00210522" w:rsidRPr="00210522" w:rsidRDefault="00210522" w:rsidP="00210522">
      <w:pPr>
        <w:rPr>
          <w:rFonts w:ascii="Arial" w:hAnsi="Arial" w:cs="Arial"/>
          <w:sz w:val="24"/>
          <w:szCs w:val="24"/>
        </w:rPr>
      </w:pPr>
      <w:r w:rsidRPr="00210522">
        <w:rPr>
          <w:rFonts w:ascii="Arial" w:hAnsi="Arial" w:cs="Arial"/>
          <w:sz w:val="24"/>
          <w:szCs w:val="24"/>
        </w:rPr>
        <w:t>We will usually have at least one copy of most standard work</w:t>
      </w:r>
      <w:r w:rsidRPr="00001925">
        <w:rPr>
          <w:rFonts w:ascii="Arial" w:hAnsi="Arial" w:cs="Arial"/>
          <w:sz w:val="24"/>
          <w:szCs w:val="24"/>
        </w:rPr>
        <w:t>s</w:t>
      </w:r>
      <w:r w:rsidRPr="00210522">
        <w:rPr>
          <w:rFonts w:ascii="Arial" w:hAnsi="Arial" w:cs="Arial"/>
          <w:b/>
          <w:bCs/>
          <w:sz w:val="24"/>
          <w:szCs w:val="24"/>
        </w:rPr>
        <w:t xml:space="preserve">, </w:t>
      </w:r>
      <w:r w:rsidRPr="00210522">
        <w:rPr>
          <w:rFonts w:ascii="Arial" w:hAnsi="Arial" w:cs="Arial"/>
          <w:bCs/>
          <w:sz w:val="24"/>
          <w:szCs w:val="24"/>
        </w:rPr>
        <w:t xml:space="preserve">unless they are very uncommon. </w:t>
      </w:r>
    </w:p>
    <w:p w:rsidR="00210522" w:rsidRPr="00210522" w:rsidRDefault="00210522" w:rsidP="00210522">
      <w:pPr>
        <w:pStyle w:val="ListParagraph"/>
        <w:numPr>
          <w:ilvl w:val="0"/>
          <w:numId w:val="8"/>
        </w:numPr>
        <w:rPr>
          <w:rFonts w:ascii="Arial" w:hAnsi="Arial" w:cs="Arial"/>
          <w:sz w:val="24"/>
          <w:szCs w:val="24"/>
        </w:rPr>
      </w:pPr>
      <w:r w:rsidRPr="00210522">
        <w:rPr>
          <w:rFonts w:ascii="Arial" w:hAnsi="Arial" w:cs="Arial"/>
          <w:sz w:val="24"/>
          <w:szCs w:val="24"/>
        </w:rPr>
        <w:t>Try searching again and use fewer search terms</w:t>
      </w:r>
    </w:p>
    <w:p w:rsidR="00210522" w:rsidRPr="00001925" w:rsidRDefault="00210522" w:rsidP="00001925">
      <w:pPr>
        <w:pStyle w:val="ListParagraph"/>
        <w:numPr>
          <w:ilvl w:val="0"/>
          <w:numId w:val="8"/>
        </w:numPr>
        <w:rPr>
          <w:rFonts w:ascii="Arial" w:hAnsi="Arial" w:cs="Arial"/>
          <w:sz w:val="24"/>
          <w:szCs w:val="24"/>
        </w:rPr>
      </w:pPr>
      <w:r w:rsidRPr="00210522">
        <w:rPr>
          <w:rFonts w:ascii="Arial" w:hAnsi="Arial" w:cs="Arial"/>
          <w:sz w:val="24"/>
          <w:szCs w:val="24"/>
        </w:rPr>
        <w:t>Check that you are using the correct spelling</w:t>
      </w:r>
    </w:p>
    <w:p w:rsidR="00210522" w:rsidRPr="00210522" w:rsidRDefault="00210522" w:rsidP="00210522">
      <w:pPr>
        <w:rPr>
          <w:rFonts w:ascii="Arial" w:hAnsi="Arial" w:cs="Arial"/>
          <w:b/>
          <w:bCs/>
          <w:sz w:val="24"/>
          <w:szCs w:val="24"/>
        </w:rPr>
      </w:pPr>
      <w:r w:rsidRPr="00210522">
        <w:rPr>
          <w:rFonts w:ascii="Arial" w:hAnsi="Arial" w:cs="Arial"/>
          <w:sz w:val="24"/>
          <w:szCs w:val="24"/>
        </w:rPr>
        <w:t xml:space="preserve">If you still can’t find what you are looking for, remember that you may find the work in the composer Collected Editions section. These are </w:t>
      </w:r>
      <w:r w:rsidRPr="00870AB4">
        <w:rPr>
          <w:rFonts w:ascii="Arial" w:hAnsi="Arial" w:cs="Arial"/>
          <w:b/>
          <w:sz w:val="24"/>
          <w:szCs w:val="24"/>
        </w:rPr>
        <w:t>multi-volume sets of works</w:t>
      </w:r>
      <w:r w:rsidRPr="00210522">
        <w:rPr>
          <w:rFonts w:ascii="Arial" w:hAnsi="Arial" w:cs="Arial"/>
          <w:sz w:val="24"/>
          <w:szCs w:val="24"/>
        </w:rPr>
        <w:t xml:space="preserve">, sometimes of a specific composer and sometimes a specific genre of music. An example is </w:t>
      </w:r>
      <w:r w:rsidRPr="00870AB4">
        <w:rPr>
          <w:rFonts w:ascii="Arial" w:hAnsi="Arial" w:cs="Arial"/>
          <w:i/>
          <w:sz w:val="24"/>
          <w:szCs w:val="24"/>
        </w:rPr>
        <w:t>Friedrich Chopin’s Werke</w:t>
      </w:r>
      <w:r w:rsidRPr="00210522">
        <w:rPr>
          <w:rFonts w:ascii="Arial" w:hAnsi="Arial" w:cs="Arial"/>
          <w:sz w:val="24"/>
          <w:szCs w:val="24"/>
        </w:rPr>
        <w:t xml:space="preserve"> which is at Music LC400 1878. This set contains the complete works of Chopin. Often you will find that they contain works </w:t>
      </w:r>
      <w:r w:rsidRPr="00210522">
        <w:rPr>
          <w:rFonts w:ascii="Arial" w:hAnsi="Arial" w:cs="Arial"/>
          <w:sz w:val="24"/>
          <w:szCs w:val="24"/>
        </w:rPr>
        <w:lastRenderedPageBreak/>
        <w:t>which we do not have individual scores of. The main thing to know about them is that in many cases the individual volumes of collected editions are not listed separately. To find out how to locate works within collected editions see the guide on Collected Editions.</w:t>
      </w:r>
    </w:p>
    <w:p w:rsidR="00F137B3" w:rsidRDefault="00F137B3" w:rsidP="00210522">
      <w:pPr>
        <w:pStyle w:val="Heading1"/>
      </w:pPr>
      <w:bookmarkStart w:id="9" w:name="_Toc18327479"/>
      <w:r>
        <w:t>Get more help</w:t>
      </w:r>
      <w:bookmarkEnd w:id="9"/>
    </w:p>
    <w:p w:rsidR="00F137B3" w:rsidRPr="00F137B3" w:rsidRDefault="00F137B3" w:rsidP="00F137B3"/>
    <w:p w:rsidR="008B21DD" w:rsidRPr="00F137B3" w:rsidRDefault="008B21DD" w:rsidP="00870AB4">
      <w:pPr>
        <w:rPr>
          <w:rFonts w:ascii="Arial" w:hAnsi="Arial" w:cs="Arial"/>
          <w:sz w:val="24"/>
          <w:szCs w:val="24"/>
        </w:rPr>
      </w:pPr>
      <w:r>
        <w:rPr>
          <w:rFonts w:ascii="Arial" w:hAnsi="Arial" w:cs="Arial"/>
          <w:sz w:val="24"/>
          <w:szCs w:val="24"/>
        </w:rPr>
        <w:t xml:space="preserve">If you need help </w:t>
      </w:r>
      <w:r w:rsidR="00870AB4">
        <w:rPr>
          <w:rFonts w:ascii="Arial" w:hAnsi="Arial" w:cs="Arial"/>
          <w:sz w:val="24"/>
          <w:szCs w:val="24"/>
        </w:rPr>
        <w:t>with finding scores and sheet music contact Morag Gre</w:t>
      </w:r>
      <w:r w:rsidR="00001925">
        <w:rPr>
          <w:rFonts w:ascii="Arial" w:hAnsi="Arial" w:cs="Arial"/>
          <w:sz w:val="24"/>
          <w:szCs w:val="24"/>
        </w:rPr>
        <w:t>i</w:t>
      </w:r>
      <w:r w:rsidR="00870AB4">
        <w:rPr>
          <w:rFonts w:ascii="Arial" w:hAnsi="Arial" w:cs="Arial"/>
          <w:sz w:val="24"/>
          <w:szCs w:val="24"/>
        </w:rPr>
        <w:t>g, College Librarian for Music (morag.greig@glasgow.ac.uk).</w:t>
      </w:r>
    </w:p>
    <w:p w:rsidR="00D640DF" w:rsidRPr="00F137B3" w:rsidRDefault="00D640DF" w:rsidP="00F137B3">
      <w:pPr>
        <w:rPr>
          <w:rFonts w:ascii="Arial" w:hAnsi="Arial" w:cs="Arial"/>
          <w:sz w:val="24"/>
          <w:szCs w:val="24"/>
        </w:rPr>
      </w:pPr>
    </w:p>
    <w:sectPr w:rsidR="00D640DF" w:rsidRPr="00F137B3">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11" w:rsidRDefault="00C87A11" w:rsidP="00BA4E95">
      <w:pPr>
        <w:spacing w:after="0" w:line="240" w:lineRule="auto"/>
      </w:pPr>
      <w:r>
        <w:separator/>
      </w:r>
    </w:p>
  </w:endnote>
  <w:endnote w:type="continuationSeparator" w:id="0">
    <w:p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F14CB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14CB9">
              <w:rPr>
                <w:b/>
                <w:bCs/>
                <w:noProof/>
              </w:rPr>
              <w:t>5</w:t>
            </w:r>
            <w:r>
              <w:rPr>
                <w:b/>
                <w:bCs/>
                <w:sz w:val="24"/>
                <w:szCs w:val="24"/>
              </w:rPr>
              <w:fldChar w:fldCharType="end"/>
            </w:r>
          </w:p>
          <w:p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rsidR="00BA4E95" w:rsidRDefault="00112BB3">
    <w:pPr>
      <w:pStyle w:val="Footer"/>
    </w:pPr>
    <w:r>
      <w:t xml:space="preserve">                                                                               </w:t>
    </w:r>
    <w:r>
      <w:rPr>
        <w:noProof/>
        <w:lang w:eastAsia="en-GB"/>
      </w:rPr>
      <w:drawing>
        <wp:inline distT="0" distB="0" distL="0" distR="0" wp14:anchorId="45B87E83" wp14:editId="51DA363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11" w:rsidRDefault="00C87A11" w:rsidP="00BA4E95">
      <w:pPr>
        <w:spacing w:after="0" w:line="240" w:lineRule="auto"/>
      </w:pPr>
      <w:r>
        <w:separator/>
      </w:r>
    </w:p>
  </w:footnote>
  <w:footnote w:type="continuationSeparator" w:id="0">
    <w:p w:rsidR="00C87A11" w:rsidRDefault="00C87A1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1C60D1"/>
    <w:multiLevelType w:val="hybridMultilevel"/>
    <w:tmpl w:val="F598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93078"/>
    <w:multiLevelType w:val="hybridMultilevel"/>
    <w:tmpl w:val="5FC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A43E9"/>
    <w:multiLevelType w:val="hybridMultilevel"/>
    <w:tmpl w:val="187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E41CBB"/>
    <w:multiLevelType w:val="hybridMultilevel"/>
    <w:tmpl w:val="C5E4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7"/>
  </w:num>
  <w:num w:numId="5">
    <w:abstractNumId w:val="3"/>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2529">
      <o:colormenu v:ext="edit" fill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01925"/>
    <w:rsid w:val="0001098F"/>
    <w:rsid w:val="00014073"/>
    <w:rsid w:val="00016EB0"/>
    <w:rsid w:val="00031867"/>
    <w:rsid w:val="000415EC"/>
    <w:rsid w:val="00084CA4"/>
    <w:rsid w:val="00087366"/>
    <w:rsid w:val="000A2BED"/>
    <w:rsid w:val="000A362C"/>
    <w:rsid w:val="000D4235"/>
    <w:rsid w:val="0010299F"/>
    <w:rsid w:val="00112BB3"/>
    <w:rsid w:val="0012436D"/>
    <w:rsid w:val="001411E3"/>
    <w:rsid w:val="001417CF"/>
    <w:rsid w:val="001750C4"/>
    <w:rsid w:val="001A1735"/>
    <w:rsid w:val="001B76E1"/>
    <w:rsid w:val="001F3E39"/>
    <w:rsid w:val="001F45E1"/>
    <w:rsid w:val="00210522"/>
    <w:rsid w:val="0021750C"/>
    <w:rsid w:val="00243C26"/>
    <w:rsid w:val="002A7A4E"/>
    <w:rsid w:val="002C0B3E"/>
    <w:rsid w:val="00340214"/>
    <w:rsid w:val="003A683B"/>
    <w:rsid w:val="003D36B5"/>
    <w:rsid w:val="00425DEB"/>
    <w:rsid w:val="0046033D"/>
    <w:rsid w:val="00463C31"/>
    <w:rsid w:val="004F71E5"/>
    <w:rsid w:val="005351E0"/>
    <w:rsid w:val="005D6BA8"/>
    <w:rsid w:val="0068448A"/>
    <w:rsid w:val="006F3D21"/>
    <w:rsid w:val="006F6AF5"/>
    <w:rsid w:val="00704B40"/>
    <w:rsid w:val="007824B0"/>
    <w:rsid w:val="007D2055"/>
    <w:rsid w:val="007E006F"/>
    <w:rsid w:val="00830388"/>
    <w:rsid w:val="00855D70"/>
    <w:rsid w:val="008576AE"/>
    <w:rsid w:val="00870AB4"/>
    <w:rsid w:val="008A32DA"/>
    <w:rsid w:val="008B21DD"/>
    <w:rsid w:val="008C067F"/>
    <w:rsid w:val="008D6CE7"/>
    <w:rsid w:val="009518AD"/>
    <w:rsid w:val="00987DF9"/>
    <w:rsid w:val="00990EDA"/>
    <w:rsid w:val="009A36B9"/>
    <w:rsid w:val="009B2319"/>
    <w:rsid w:val="009E1133"/>
    <w:rsid w:val="009E14D3"/>
    <w:rsid w:val="009F3525"/>
    <w:rsid w:val="00A05E48"/>
    <w:rsid w:val="00A50F6F"/>
    <w:rsid w:val="00A515AF"/>
    <w:rsid w:val="00A51EE9"/>
    <w:rsid w:val="00A6539B"/>
    <w:rsid w:val="00AB6D19"/>
    <w:rsid w:val="00AD5D64"/>
    <w:rsid w:val="00AE6816"/>
    <w:rsid w:val="00BA4E95"/>
    <w:rsid w:val="00BA50E9"/>
    <w:rsid w:val="00BD3EC1"/>
    <w:rsid w:val="00C06755"/>
    <w:rsid w:val="00C27674"/>
    <w:rsid w:val="00C3650A"/>
    <w:rsid w:val="00C54B93"/>
    <w:rsid w:val="00C8329C"/>
    <w:rsid w:val="00C87A11"/>
    <w:rsid w:val="00D22811"/>
    <w:rsid w:val="00D55657"/>
    <w:rsid w:val="00D640DF"/>
    <w:rsid w:val="00DC2918"/>
    <w:rsid w:val="00DD4F33"/>
    <w:rsid w:val="00DF43E6"/>
    <w:rsid w:val="00DF6816"/>
    <w:rsid w:val="00E05594"/>
    <w:rsid w:val="00E07DA5"/>
    <w:rsid w:val="00E300CA"/>
    <w:rsid w:val="00E828C2"/>
    <w:rsid w:val="00ED3A2D"/>
    <w:rsid w:val="00ED7364"/>
    <w:rsid w:val="00F137B3"/>
    <w:rsid w:val="00F14CB9"/>
    <w:rsid w:val="00F37259"/>
    <w:rsid w:val="00F43211"/>
    <w:rsid w:val="00F93794"/>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red"/>
    </o:shapedefaults>
    <o:shapelayout v:ext="edit">
      <o:idmap v:ext="edit" data="1"/>
    </o:shapelayout>
  </w:shapeDefaults>
  <w:decimalSymbol w:val="."/>
  <w:listSeparator w:val=","/>
  <w14:docId w14:val="43D33822"/>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D8D36-FF82-4C04-BE21-32A5963F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3CF9B9D2.dotm</Template>
  <TotalTime>15</TotalTime>
  <Pages>5</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5</cp:revision>
  <dcterms:created xsi:type="dcterms:W3CDTF">2019-09-02T13:33:00Z</dcterms:created>
  <dcterms:modified xsi:type="dcterms:W3CDTF">2019-09-02T13:48:00Z</dcterms:modified>
</cp:coreProperties>
</file>