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47AE" w14:textId="73395F29" w:rsidR="00024A68" w:rsidRDefault="0035363B" w:rsidP="0035363B">
      <w:pPr>
        <w:pStyle w:val="Heading1"/>
        <w:numPr>
          <w:ilvl w:val="0"/>
          <w:numId w:val="0"/>
        </w:numPr>
      </w:pPr>
      <w:r>
        <w:t>Search fields with examples</w:t>
      </w:r>
    </w:p>
    <w:p w14:paraId="2CAD1AF8" w14:textId="17C9C7C7" w:rsidR="0035363B" w:rsidRPr="0035363B" w:rsidRDefault="0035363B" w:rsidP="0035363B">
      <w:r w:rsidRPr="0035363B">
        <w:rPr>
          <w:b/>
          <w:bCs/>
        </w:rPr>
        <w:t>Always refer to the database help text for detailed search guidance for each database</w:t>
      </w:r>
    </w:p>
    <w:tbl>
      <w:tblPr>
        <w:tblStyle w:val="GridTable1Light"/>
        <w:tblW w:w="5000" w:type="pct"/>
        <w:tblLook w:val="0420" w:firstRow="1" w:lastRow="0" w:firstColumn="0" w:lastColumn="0" w:noHBand="0" w:noVBand="1"/>
      </w:tblPr>
      <w:tblGrid>
        <w:gridCol w:w="2453"/>
        <w:gridCol w:w="1987"/>
        <w:gridCol w:w="1934"/>
        <w:gridCol w:w="4082"/>
      </w:tblGrid>
      <w:tr w:rsidR="001D68A9" w:rsidRPr="0035363B" w14:paraId="368D95B3" w14:textId="77777777" w:rsidTr="00301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7"/>
          <w:tblHeader/>
        </w:trPr>
        <w:tc>
          <w:tcPr>
            <w:tcW w:w="1173" w:type="pct"/>
            <w:hideMark/>
          </w:tcPr>
          <w:p w14:paraId="36925916" w14:textId="77777777" w:rsidR="001D68A9" w:rsidRPr="0035363B" w:rsidRDefault="001D68A9" w:rsidP="0035363B">
            <w:pPr>
              <w:spacing w:after="160"/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Interface (and database name)</w:t>
            </w:r>
          </w:p>
        </w:tc>
        <w:tc>
          <w:tcPr>
            <w:tcW w:w="950" w:type="pct"/>
            <w:hideMark/>
          </w:tcPr>
          <w:p w14:paraId="27706F38" w14:textId="3A8AD1AD" w:rsidR="001D68A9" w:rsidRPr="0035363B" w:rsidRDefault="001D68A9" w:rsidP="0035363B">
            <w:pPr>
              <w:spacing w:after="16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Search fields for:</w:t>
            </w:r>
            <w:r>
              <w:rPr>
                <w:sz w:val="20"/>
                <w:szCs w:val="20"/>
              </w:rPr>
              <w:br/>
              <w:t>Title,</w:t>
            </w:r>
            <w:r>
              <w:rPr>
                <w:sz w:val="20"/>
                <w:szCs w:val="20"/>
              </w:rPr>
              <w:br/>
              <w:t>Abstract,</w:t>
            </w:r>
            <w:r>
              <w:rPr>
                <w:sz w:val="20"/>
                <w:szCs w:val="20"/>
              </w:rPr>
              <w:br/>
              <w:t>Author assigned keywords</w:t>
            </w:r>
          </w:p>
        </w:tc>
        <w:tc>
          <w:tcPr>
            <w:tcW w:w="925" w:type="pct"/>
          </w:tcPr>
          <w:p w14:paraId="548EBD1F" w14:textId="37CFAC04" w:rsid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headings available (Y/N)</w:t>
            </w:r>
          </w:p>
        </w:tc>
        <w:tc>
          <w:tcPr>
            <w:tcW w:w="1952" w:type="pct"/>
            <w:hideMark/>
          </w:tcPr>
          <w:p w14:paraId="5671BA83" w14:textId="685BF1D8" w:rsidR="001D68A9" w:rsidRDefault="003018B7" w:rsidP="0035363B">
            <w:pPr>
              <w:spacing w:after="16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Search e</w:t>
            </w:r>
            <w:r w:rsidR="001D68A9">
              <w:rPr>
                <w:sz w:val="20"/>
                <w:szCs w:val="20"/>
              </w:rPr>
              <w:t>xample</w:t>
            </w:r>
          </w:p>
          <w:p w14:paraId="36E7212C" w14:textId="77777777" w:rsidR="001D68A9" w:rsidRPr="001D68A9" w:rsidRDefault="001D68A9" w:rsidP="001D68A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heading</w:t>
            </w:r>
          </w:p>
          <w:p w14:paraId="1F678319" w14:textId="1AB6E91D" w:rsidR="001D68A9" w:rsidRPr="001D68A9" w:rsidRDefault="001D68A9" w:rsidP="001D68A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Title, Abstract, Author assigned keywords</w:t>
            </w:r>
          </w:p>
        </w:tc>
      </w:tr>
      <w:tr w:rsidR="001D68A9" w:rsidRPr="0035363B" w14:paraId="40BE7BDE" w14:textId="77777777" w:rsidTr="003018B7">
        <w:trPr>
          <w:trHeight w:val="535"/>
        </w:trPr>
        <w:tc>
          <w:tcPr>
            <w:tcW w:w="1173" w:type="pct"/>
            <w:hideMark/>
          </w:tcPr>
          <w:p w14:paraId="70B4BF1A" w14:textId="77777777" w:rsidR="001D68A9" w:rsidRPr="0035363B" w:rsidRDefault="001D68A9" w:rsidP="0035363B">
            <w:pPr>
              <w:spacing w:after="160"/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OvidSP (Medline and Embase)</w:t>
            </w:r>
          </w:p>
        </w:tc>
        <w:tc>
          <w:tcPr>
            <w:tcW w:w="950" w:type="pct"/>
            <w:hideMark/>
          </w:tcPr>
          <w:p w14:paraId="611448CC" w14:textId="33EA9D4F" w:rsidR="001D68A9" w:rsidRPr="0035363B" w:rsidRDefault="001D68A9" w:rsidP="0035363B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  <w:r>
              <w:rPr>
                <w:sz w:val="20"/>
                <w:szCs w:val="20"/>
              </w:rPr>
              <w:br/>
              <w:t>kw</w:t>
            </w:r>
          </w:p>
        </w:tc>
        <w:tc>
          <w:tcPr>
            <w:tcW w:w="925" w:type="pct"/>
          </w:tcPr>
          <w:p w14:paraId="65AD9FC6" w14:textId="3506F07E" w:rsidR="001D68A9" w:rsidRP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952" w:type="pct"/>
          </w:tcPr>
          <w:p w14:paraId="037748E7" w14:textId="77777777" w:rsidR="001D68A9" w:rsidRDefault="001D68A9" w:rsidP="001D68A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D68A9">
              <w:rPr>
                <w:i/>
                <w:iCs/>
                <w:sz w:val="20"/>
                <w:szCs w:val="20"/>
              </w:rPr>
              <w:t>Subject heading</w:t>
            </w:r>
            <w:r>
              <w:rPr>
                <w:sz w:val="20"/>
                <w:szCs w:val="20"/>
              </w:rPr>
              <w:t>/</w:t>
            </w:r>
          </w:p>
          <w:p w14:paraId="623999CB" w14:textId="634FB247" w:rsidR="001D68A9" w:rsidRPr="0035363B" w:rsidRDefault="001D68A9" w:rsidP="001D68A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E753F">
              <w:rPr>
                <w:i/>
                <w:iCs/>
                <w:sz w:val="20"/>
                <w:szCs w:val="20"/>
              </w:rPr>
              <w:t xml:space="preserve">Search </w:t>
            </w:r>
            <w:proofErr w:type="spellStart"/>
            <w:proofErr w:type="gramStart"/>
            <w:r w:rsidRPr="001E753F">
              <w:rPr>
                <w:i/>
                <w:iCs/>
                <w:sz w:val="20"/>
                <w:szCs w:val="20"/>
              </w:rPr>
              <w:t>term</w:t>
            </w:r>
            <w:r>
              <w:rPr>
                <w:sz w:val="20"/>
                <w:szCs w:val="20"/>
              </w:rPr>
              <w:t>.ti</w:t>
            </w:r>
            <w:proofErr w:type="gramEnd"/>
            <w:r>
              <w:rPr>
                <w:sz w:val="20"/>
                <w:szCs w:val="20"/>
              </w:rPr>
              <w:t>,ab,kw</w:t>
            </w:r>
            <w:proofErr w:type="spellEnd"/>
          </w:p>
        </w:tc>
      </w:tr>
      <w:tr w:rsidR="001D68A9" w:rsidRPr="0035363B" w14:paraId="4947BF1C" w14:textId="77777777" w:rsidTr="003018B7">
        <w:trPr>
          <w:trHeight w:val="512"/>
        </w:trPr>
        <w:tc>
          <w:tcPr>
            <w:tcW w:w="1173" w:type="pct"/>
            <w:hideMark/>
          </w:tcPr>
          <w:p w14:paraId="66A2C3AB" w14:textId="4E808AFF" w:rsidR="001D68A9" w:rsidRPr="0035363B" w:rsidRDefault="001D68A9" w:rsidP="0035363B">
            <w:pPr>
              <w:spacing w:after="160"/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EBSCOhost (CINAHL)</w:t>
            </w:r>
          </w:p>
        </w:tc>
        <w:tc>
          <w:tcPr>
            <w:tcW w:w="950" w:type="pct"/>
          </w:tcPr>
          <w:p w14:paraId="0D397707" w14:textId="4F081033" w:rsidR="001D68A9" w:rsidRPr="0035363B" w:rsidRDefault="001D68A9" w:rsidP="0035363B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25" w:type="pct"/>
          </w:tcPr>
          <w:p w14:paraId="33204D21" w14:textId="1C005647" w:rsidR="001D68A9" w:rsidRP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952" w:type="pct"/>
          </w:tcPr>
          <w:p w14:paraId="33E954AF" w14:textId="49053EDF" w:rsidR="001D68A9" w:rsidRPr="001D68A9" w:rsidRDefault="001D68A9" w:rsidP="001D68A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 (“</w:t>
            </w:r>
            <w:r>
              <w:rPr>
                <w:i/>
                <w:iCs/>
                <w:sz w:val="20"/>
                <w:szCs w:val="20"/>
              </w:rPr>
              <w:t>Subject heading”)</w:t>
            </w:r>
          </w:p>
          <w:p w14:paraId="7097FD57" w14:textId="20CEADAC" w:rsidR="001D68A9" w:rsidRPr="0035363B" w:rsidRDefault="001D68A9" w:rsidP="001D68A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 </w:t>
            </w:r>
            <w:r w:rsidRPr="00810B8D">
              <w:rPr>
                <w:i/>
                <w:iCs/>
                <w:sz w:val="20"/>
                <w:szCs w:val="20"/>
              </w:rPr>
              <w:t>search term</w:t>
            </w:r>
            <w:r>
              <w:rPr>
                <w:sz w:val="20"/>
                <w:szCs w:val="20"/>
              </w:rPr>
              <w:t xml:space="preserve"> OR AB </w:t>
            </w:r>
            <w:r w:rsidRPr="00810B8D">
              <w:rPr>
                <w:i/>
                <w:iCs/>
                <w:sz w:val="20"/>
                <w:szCs w:val="20"/>
              </w:rPr>
              <w:t>search term</w:t>
            </w:r>
          </w:p>
        </w:tc>
      </w:tr>
      <w:tr w:rsidR="004147A3" w:rsidRPr="0035363B" w14:paraId="40B5DCF0" w14:textId="77777777" w:rsidTr="003018B7">
        <w:trPr>
          <w:trHeight w:val="512"/>
        </w:trPr>
        <w:tc>
          <w:tcPr>
            <w:tcW w:w="1173" w:type="pct"/>
          </w:tcPr>
          <w:p w14:paraId="39270392" w14:textId="1331603C" w:rsidR="004147A3" w:rsidRPr="0035363B" w:rsidRDefault="004147A3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EBSCOhost (Medline)</w:t>
            </w:r>
          </w:p>
        </w:tc>
        <w:tc>
          <w:tcPr>
            <w:tcW w:w="950" w:type="pct"/>
          </w:tcPr>
          <w:p w14:paraId="67A32B5E" w14:textId="77777777" w:rsidR="004147A3" w:rsidRDefault="004147A3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</w:p>
          <w:p w14:paraId="5CA4384F" w14:textId="77777777" w:rsidR="004147A3" w:rsidRDefault="004147A3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  <w:p w14:paraId="28C0C01F" w14:textId="63A8F7F4" w:rsidR="004147A3" w:rsidRDefault="004147A3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</w:t>
            </w:r>
          </w:p>
        </w:tc>
        <w:tc>
          <w:tcPr>
            <w:tcW w:w="925" w:type="pct"/>
          </w:tcPr>
          <w:p w14:paraId="05973510" w14:textId="643D2EC5" w:rsidR="004147A3" w:rsidRDefault="004147A3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952" w:type="pct"/>
          </w:tcPr>
          <w:p w14:paraId="5256E62E" w14:textId="77777777" w:rsidR="004147A3" w:rsidRPr="004147A3" w:rsidRDefault="004147A3" w:rsidP="004147A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 (“</w:t>
            </w:r>
            <w:r>
              <w:rPr>
                <w:i/>
                <w:iCs/>
                <w:sz w:val="20"/>
                <w:szCs w:val="20"/>
              </w:rPr>
              <w:t>Subject heading”)</w:t>
            </w:r>
          </w:p>
          <w:p w14:paraId="14DB6B73" w14:textId="17570A79" w:rsidR="004147A3" w:rsidRDefault="004147A3" w:rsidP="004147A3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 </w:t>
            </w:r>
            <w:r w:rsidRPr="00810B8D">
              <w:rPr>
                <w:i/>
                <w:iCs/>
                <w:sz w:val="20"/>
                <w:szCs w:val="20"/>
              </w:rPr>
              <w:t>search term</w:t>
            </w:r>
            <w:r>
              <w:rPr>
                <w:sz w:val="20"/>
                <w:szCs w:val="20"/>
              </w:rPr>
              <w:t xml:space="preserve"> OR AB </w:t>
            </w:r>
            <w:r w:rsidRPr="00810B8D">
              <w:rPr>
                <w:i/>
                <w:iCs/>
                <w:sz w:val="20"/>
                <w:szCs w:val="20"/>
              </w:rPr>
              <w:t>search term</w:t>
            </w:r>
            <w:r>
              <w:rPr>
                <w:sz w:val="20"/>
                <w:szCs w:val="20"/>
              </w:rPr>
              <w:t xml:space="preserve"> OR CI </w:t>
            </w:r>
            <w:r w:rsidRPr="004147A3">
              <w:rPr>
                <w:i/>
                <w:iCs/>
                <w:sz w:val="20"/>
                <w:szCs w:val="20"/>
              </w:rPr>
              <w:t>search term</w:t>
            </w:r>
          </w:p>
        </w:tc>
      </w:tr>
      <w:tr w:rsidR="001D68A9" w:rsidRPr="0035363B" w14:paraId="0E19B838" w14:textId="77777777" w:rsidTr="003018B7">
        <w:trPr>
          <w:trHeight w:val="794"/>
        </w:trPr>
        <w:tc>
          <w:tcPr>
            <w:tcW w:w="1173" w:type="pct"/>
          </w:tcPr>
          <w:p w14:paraId="2EC65A18" w14:textId="1A38CCD1" w:rsidR="001D68A9" w:rsidRPr="0035363B" w:rsidRDefault="001D68A9" w:rsidP="0035363B">
            <w:pPr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EBSCOhost (</w:t>
            </w:r>
            <w:r>
              <w:rPr>
                <w:sz w:val="20"/>
                <w:szCs w:val="20"/>
              </w:rPr>
              <w:t>APA PsycINFO</w:t>
            </w:r>
            <w:r w:rsidRPr="0035363B">
              <w:rPr>
                <w:sz w:val="20"/>
                <w:szCs w:val="20"/>
              </w:rPr>
              <w:t>)</w:t>
            </w:r>
          </w:p>
        </w:tc>
        <w:tc>
          <w:tcPr>
            <w:tcW w:w="950" w:type="pct"/>
          </w:tcPr>
          <w:p w14:paraId="18E98E86" w14:textId="77777777" w:rsid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</w:p>
          <w:p w14:paraId="00AD9C9B" w14:textId="77777777" w:rsid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  <w:p w14:paraId="0A7B2742" w14:textId="671D8BF4" w:rsid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  <w:tc>
          <w:tcPr>
            <w:tcW w:w="925" w:type="pct"/>
          </w:tcPr>
          <w:p w14:paraId="30224695" w14:textId="6ACE6C4C" w:rsidR="001D68A9" w:rsidRP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952" w:type="pct"/>
          </w:tcPr>
          <w:p w14:paraId="2845CDD2" w14:textId="56F077F3" w:rsidR="001D68A9" w:rsidRDefault="001D68A9" w:rsidP="001D68A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</w:t>
            </w:r>
            <w:r w:rsidRPr="001D68A9">
              <w:rPr>
                <w:i/>
                <w:iCs/>
                <w:sz w:val="20"/>
                <w:szCs w:val="20"/>
              </w:rPr>
              <w:t>“Subject heading”</w:t>
            </w:r>
          </w:p>
          <w:p w14:paraId="319DCEF7" w14:textId="0AC7A65C" w:rsidR="001D68A9" w:rsidRPr="001D68A9" w:rsidRDefault="001D68A9" w:rsidP="001D68A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1D68A9">
              <w:rPr>
                <w:sz w:val="20"/>
                <w:szCs w:val="20"/>
              </w:rPr>
              <w:t xml:space="preserve">TI </w:t>
            </w:r>
            <w:r w:rsidRPr="001D68A9">
              <w:rPr>
                <w:i/>
                <w:iCs/>
                <w:sz w:val="20"/>
                <w:szCs w:val="20"/>
              </w:rPr>
              <w:t>search term</w:t>
            </w:r>
            <w:r w:rsidRPr="001D68A9">
              <w:rPr>
                <w:sz w:val="20"/>
                <w:szCs w:val="20"/>
              </w:rPr>
              <w:t xml:space="preserve"> OR AB </w:t>
            </w:r>
            <w:r w:rsidRPr="001D68A9">
              <w:rPr>
                <w:i/>
                <w:iCs/>
                <w:sz w:val="20"/>
                <w:szCs w:val="20"/>
              </w:rPr>
              <w:t>search term</w:t>
            </w:r>
            <w:r w:rsidRPr="001D68A9">
              <w:rPr>
                <w:sz w:val="20"/>
                <w:szCs w:val="20"/>
              </w:rPr>
              <w:t xml:space="preserve"> OR KW </w:t>
            </w:r>
            <w:r w:rsidRPr="001D68A9">
              <w:rPr>
                <w:i/>
                <w:iCs/>
                <w:sz w:val="20"/>
                <w:szCs w:val="20"/>
              </w:rPr>
              <w:t>search term</w:t>
            </w:r>
          </w:p>
        </w:tc>
      </w:tr>
      <w:tr w:rsidR="001D68A9" w:rsidRPr="0035363B" w14:paraId="778D8F62" w14:textId="77777777" w:rsidTr="003018B7">
        <w:trPr>
          <w:trHeight w:val="833"/>
        </w:trPr>
        <w:tc>
          <w:tcPr>
            <w:tcW w:w="1173" w:type="pct"/>
            <w:hideMark/>
          </w:tcPr>
          <w:p w14:paraId="607B6EEF" w14:textId="17ABB6FB" w:rsidR="001D68A9" w:rsidRPr="0035363B" w:rsidRDefault="001D68A9" w:rsidP="0035363B">
            <w:pPr>
              <w:spacing w:after="160"/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Web of Science (</w:t>
            </w:r>
            <w:r>
              <w:rPr>
                <w:sz w:val="20"/>
                <w:szCs w:val="20"/>
              </w:rPr>
              <w:t>Core Collection)</w:t>
            </w:r>
          </w:p>
        </w:tc>
        <w:tc>
          <w:tcPr>
            <w:tcW w:w="950" w:type="pct"/>
          </w:tcPr>
          <w:p w14:paraId="7A5BB7E3" w14:textId="49182FEC" w:rsidR="001D68A9" w:rsidRPr="0035363B" w:rsidRDefault="001D68A9" w:rsidP="00302EE7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  <w:r>
              <w:rPr>
                <w:sz w:val="20"/>
                <w:szCs w:val="20"/>
              </w:rPr>
              <w:br/>
              <w:t>AK</w:t>
            </w:r>
          </w:p>
        </w:tc>
        <w:tc>
          <w:tcPr>
            <w:tcW w:w="925" w:type="pct"/>
          </w:tcPr>
          <w:p w14:paraId="1E74EF27" w14:textId="0C1D8D3C" w:rsidR="001D68A9" w:rsidRP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952" w:type="pct"/>
          </w:tcPr>
          <w:p w14:paraId="2BAA8357" w14:textId="48164409" w:rsidR="001D68A9" w:rsidRPr="001D68A9" w:rsidRDefault="001D68A9" w:rsidP="001D68A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D68A9">
              <w:rPr>
                <w:sz w:val="20"/>
                <w:szCs w:val="20"/>
              </w:rPr>
              <w:t>TI</w:t>
            </w:r>
            <w:proofErr w:type="gramStart"/>
            <w:r w:rsidRPr="001D68A9">
              <w:rPr>
                <w:sz w:val="20"/>
                <w:szCs w:val="20"/>
              </w:rPr>
              <w:t>=(</w:t>
            </w:r>
            <w:proofErr w:type="gramEnd"/>
            <w:r w:rsidRPr="001D68A9">
              <w:rPr>
                <w:i/>
                <w:iCs/>
                <w:sz w:val="20"/>
                <w:szCs w:val="20"/>
              </w:rPr>
              <w:t>search term</w:t>
            </w:r>
            <w:r w:rsidRPr="001D68A9">
              <w:rPr>
                <w:sz w:val="20"/>
                <w:szCs w:val="20"/>
              </w:rPr>
              <w:t>) OR AB=(</w:t>
            </w:r>
            <w:r w:rsidRPr="001D68A9">
              <w:rPr>
                <w:i/>
                <w:iCs/>
                <w:sz w:val="20"/>
                <w:szCs w:val="20"/>
              </w:rPr>
              <w:t>search term</w:t>
            </w:r>
            <w:r w:rsidRPr="001D68A9">
              <w:rPr>
                <w:sz w:val="20"/>
                <w:szCs w:val="20"/>
              </w:rPr>
              <w:t>) OR AK=(</w:t>
            </w:r>
            <w:r w:rsidRPr="001D68A9">
              <w:rPr>
                <w:i/>
                <w:iCs/>
                <w:sz w:val="20"/>
                <w:szCs w:val="20"/>
              </w:rPr>
              <w:t>search term</w:t>
            </w:r>
            <w:r w:rsidRPr="001D68A9">
              <w:rPr>
                <w:sz w:val="20"/>
                <w:szCs w:val="20"/>
              </w:rPr>
              <w:t>)</w:t>
            </w:r>
          </w:p>
        </w:tc>
      </w:tr>
      <w:tr w:rsidR="001D68A9" w:rsidRPr="0035363B" w14:paraId="177EF01A" w14:textId="77777777" w:rsidTr="003018B7">
        <w:trPr>
          <w:trHeight w:val="973"/>
        </w:trPr>
        <w:tc>
          <w:tcPr>
            <w:tcW w:w="1173" w:type="pct"/>
          </w:tcPr>
          <w:p w14:paraId="05A83D13" w14:textId="2F0ABBB2" w:rsidR="001D68A9" w:rsidRPr="0035363B" w:rsidRDefault="001D68A9" w:rsidP="0035363B">
            <w:pPr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Web of Science (BIOSIS Previews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0" w:type="pct"/>
          </w:tcPr>
          <w:p w14:paraId="223BBCE0" w14:textId="5FB47AF7" w:rsidR="001D68A9" w:rsidRDefault="001D68A9" w:rsidP="00302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</w:p>
        </w:tc>
        <w:tc>
          <w:tcPr>
            <w:tcW w:w="925" w:type="pct"/>
          </w:tcPr>
          <w:p w14:paraId="2D3B8F7F" w14:textId="559EB6DC" w:rsidR="001D68A9" w:rsidRPr="001D68A9" w:rsidRDefault="001D68A9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91672F">
              <w:rPr>
                <w:sz w:val="20"/>
                <w:szCs w:val="20"/>
              </w:rPr>
              <w:t xml:space="preserve"> (although this is a Taxonomic Data field, not subject headings per se)</w:t>
            </w:r>
          </w:p>
        </w:tc>
        <w:tc>
          <w:tcPr>
            <w:tcW w:w="1952" w:type="pct"/>
          </w:tcPr>
          <w:p w14:paraId="4987EA1E" w14:textId="458C3391" w:rsidR="0091672F" w:rsidRDefault="0091672F" w:rsidP="0091672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</w:t>
            </w:r>
            <w:proofErr w:type="gramStart"/>
            <w:r>
              <w:rPr>
                <w:sz w:val="20"/>
                <w:szCs w:val="20"/>
              </w:rPr>
              <w:t>=(</w:t>
            </w:r>
            <w:proofErr w:type="gramEnd"/>
            <w:r w:rsidRPr="0091672F">
              <w:rPr>
                <w:i/>
                <w:iCs/>
                <w:sz w:val="20"/>
                <w:szCs w:val="20"/>
              </w:rPr>
              <w:t>Taxonomic data</w:t>
            </w:r>
            <w:r>
              <w:rPr>
                <w:sz w:val="20"/>
                <w:szCs w:val="20"/>
              </w:rPr>
              <w:t>)</w:t>
            </w:r>
          </w:p>
          <w:p w14:paraId="68C98EFA" w14:textId="7AF5FA15" w:rsidR="001D68A9" w:rsidRPr="0091672F" w:rsidRDefault="001D68A9" w:rsidP="0091672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91672F">
              <w:rPr>
                <w:sz w:val="20"/>
                <w:szCs w:val="20"/>
              </w:rPr>
              <w:t>TI</w:t>
            </w:r>
            <w:proofErr w:type="gramStart"/>
            <w:r w:rsidRPr="0091672F">
              <w:rPr>
                <w:sz w:val="20"/>
                <w:szCs w:val="20"/>
              </w:rPr>
              <w:t>=(</w:t>
            </w:r>
            <w:proofErr w:type="gramEnd"/>
            <w:r w:rsidRPr="0091672F">
              <w:rPr>
                <w:i/>
                <w:iCs/>
                <w:sz w:val="20"/>
                <w:szCs w:val="20"/>
              </w:rPr>
              <w:t>search term</w:t>
            </w:r>
            <w:r w:rsidRPr="0091672F">
              <w:rPr>
                <w:sz w:val="20"/>
                <w:szCs w:val="20"/>
              </w:rPr>
              <w:t>) OR AB=(</w:t>
            </w:r>
            <w:r w:rsidRPr="0091672F">
              <w:rPr>
                <w:i/>
                <w:iCs/>
                <w:sz w:val="20"/>
                <w:szCs w:val="20"/>
              </w:rPr>
              <w:t>search term</w:t>
            </w:r>
            <w:r w:rsidRPr="0091672F">
              <w:rPr>
                <w:sz w:val="20"/>
                <w:szCs w:val="20"/>
              </w:rPr>
              <w:t>)</w:t>
            </w:r>
          </w:p>
        </w:tc>
      </w:tr>
      <w:tr w:rsidR="0091672F" w:rsidRPr="0035363B" w14:paraId="3D9DDAAC" w14:textId="77777777" w:rsidTr="003018B7">
        <w:trPr>
          <w:trHeight w:val="2121"/>
        </w:trPr>
        <w:tc>
          <w:tcPr>
            <w:tcW w:w="1173" w:type="pct"/>
          </w:tcPr>
          <w:p w14:paraId="4941A00F" w14:textId="2A076AF1" w:rsidR="0091672F" w:rsidRPr="0035363B" w:rsidRDefault="0091672F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of Science (Zoological Record)</w:t>
            </w:r>
          </w:p>
        </w:tc>
        <w:tc>
          <w:tcPr>
            <w:tcW w:w="950" w:type="pct"/>
          </w:tcPr>
          <w:p w14:paraId="75A63F6E" w14:textId="4FF7F246" w:rsidR="0091672F" w:rsidRDefault="0091672F" w:rsidP="00302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</w:p>
        </w:tc>
        <w:tc>
          <w:tcPr>
            <w:tcW w:w="925" w:type="pct"/>
          </w:tcPr>
          <w:p w14:paraId="05DC52F4" w14:textId="57757B3B" w:rsidR="0091672F" w:rsidRDefault="0091672F" w:rsidP="00916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(although this is Subject Descriptors, which searches the fields: </w:t>
            </w:r>
            <w:r w:rsidRPr="0091672F">
              <w:rPr>
                <w:sz w:val="20"/>
                <w:szCs w:val="20"/>
              </w:rPr>
              <w:t>Broad Terms</w:t>
            </w:r>
            <w:r>
              <w:rPr>
                <w:sz w:val="20"/>
                <w:szCs w:val="20"/>
              </w:rPr>
              <w:t xml:space="preserve">, </w:t>
            </w:r>
            <w:r w:rsidRPr="0091672F">
              <w:rPr>
                <w:sz w:val="20"/>
                <w:szCs w:val="20"/>
              </w:rPr>
              <w:t>Descriptors Data</w:t>
            </w:r>
            <w:r>
              <w:rPr>
                <w:sz w:val="20"/>
                <w:szCs w:val="20"/>
              </w:rPr>
              <w:t xml:space="preserve">, </w:t>
            </w:r>
            <w:r w:rsidRPr="0091672F">
              <w:rPr>
                <w:sz w:val="20"/>
                <w:szCs w:val="20"/>
              </w:rPr>
              <w:t>Systematics</w:t>
            </w:r>
            <w:r>
              <w:rPr>
                <w:sz w:val="20"/>
                <w:szCs w:val="20"/>
              </w:rPr>
              <w:t xml:space="preserve"> </w:t>
            </w:r>
            <w:r w:rsidRPr="0091672F">
              <w:rPr>
                <w:sz w:val="20"/>
                <w:szCs w:val="20"/>
              </w:rPr>
              <w:t>(including Super Taxa)</w:t>
            </w:r>
            <w:r>
              <w:rPr>
                <w:sz w:val="20"/>
                <w:szCs w:val="20"/>
              </w:rPr>
              <w:t xml:space="preserve">, </w:t>
            </w:r>
            <w:r w:rsidRPr="0091672F">
              <w:rPr>
                <w:sz w:val="20"/>
                <w:szCs w:val="20"/>
              </w:rPr>
              <w:t>Taxa Notes</w:t>
            </w:r>
          </w:p>
        </w:tc>
        <w:tc>
          <w:tcPr>
            <w:tcW w:w="1952" w:type="pct"/>
          </w:tcPr>
          <w:p w14:paraId="145793DA" w14:textId="77777777" w:rsidR="0091672F" w:rsidRDefault="0091672F" w:rsidP="0091672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  <w:proofErr w:type="gramStart"/>
            <w:r>
              <w:rPr>
                <w:sz w:val="20"/>
                <w:szCs w:val="20"/>
              </w:rPr>
              <w:t>=(</w:t>
            </w:r>
            <w:proofErr w:type="gramEnd"/>
            <w:r w:rsidRPr="0091672F">
              <w:rPr>
                <w:i/>
                <w:iCs/>
                <w:sz w:val="20"/>
                <w:szCs w:val="20"/>
              </w:rPr>
              <w:t>Subject Descriptors</w:t>
            </w:r>
            <w:r>
              <w:rPr>
                <w:sz w:val="20"/>
                <w:szCs w:val="20"/>
              </w:rPr>
              <w:t>)</w:t>
            </w:r>
          </w:p>
          <w:p w14:paraId="70671502" w14:textId="1AAEA58D" w:rsidR="0091672F" w:rsidRDefault="0091672F" w:rsidP="0091672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1672F">
              <w:rPr>
                <w:sz w:val="20"/>
                <w:szCs w:val="20"/>
              </w:rPr>
              <w:t>TI</w:t>
            </w:r>
            <w:proofErr w:type="gramStart"/>
            <w:r w:rsidRPr="0091672F">
              <w:rPr>
                <w:sz w:val="20"/>
                <w:szCs w:val="20"/>
              </w:rPr>
              <w:t>=(</w:t>
            </w:r>
            <w:proofErr w:type="gramEnd"/>
            <w:r w:rsidRPr="0091672F">
              <w:rPr>
                <w:i/>
                <w:iCs/>
                <w:sz w:val="20"/>
                <w:szCs w:val="20"/>
              </w:rPr>
              <w:t>search term</w:t>
            </w:r>
            <w:r w:rsidRPr="0091672F">
              <w:rPr>
                <w:sz w:val="20"/>
                <w:szCs w:val="20"/>
              </w:rPr>
              <w:t>) OR AB=(</w:t>
            </w:r>
            <w:r w:rsidRPr="0091672F">
              <w:rPr>
                <w:i/>
                <w:iCs/>
                <w:sz w:val="20"/>
                <w:szCs w:val="20"/>
              </w:rPr>
              <w:t>search term</w:t>
            </w:r>
            <w:r w:rsidRPr="0091672F">
              <w:rPr>
                <w:sz w:val="20"/>
                <w:szCs w:val="20"/>
              </w:rPr>
              <w:t>)</w:t>
            </w:r>
          </w:p>
        </w:tc>
      </w:tr>
      <w:tr w:rsidR="0091672F" w:rsidRPr="0035363B" w14:paraId="69160DBF" w14:textId="77777777" w:rsidTr="003018B7">
        <w:trPr>
          <w:trHeight w:val="833"/>
        </w:trPr>
        <w:tc>
          <w:tcPr>
            <w:tcW w:w="1173" w:type="pct"/>
          </w:tcPr>
          <w:p w14:paraId="1072F1A9" w14:textId="49DB8810" w:rsidR="0091672F" w:rsidRPr="0035363B" w:rsidRDefault="0091672F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of Science (Global Health and CAB Abstracts)</w:t>
            </w:r>
          </w:p>
        </w:tc>
        <w:tc>
          <w:tcPr>
            <w:tcW w:w="950" w:type="pct"/>
          </w:tcPr>
          <w:p w14:paraId="24AD9D9E" w14:textId="12BD5109" w:rsidR="0091672F" w:rsidRPr="0035363B" w:rsidRDefault="0004474F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</w:p>
        </w:tc>
        <w:tc>
          <w:tcPr>
            <w:tcW w:w="925" w:type="pct"/>
          </w:tcPr>
          <w:p w14:paraId="338469E0" w14:textId="7158E1D7" w:rsidR="0091672F" w:rsidRPr="001D68A9" w:rsidRDefault="0004474F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(CABICODES)</w:t>
            </w:r>
          </w:p>
        </w:tc>
        <w:tc>
          <w:tcPr>
            <w:tcW w:w="1952" w:type="pct"/>
          </w:tcPr>
          <w:p w14:paraId="4B2D5161" w14:textId="77777777" w:rsidR="0091672F" w:rsidRDefault="0004474F" w:rsidP="0004474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CCO=(CABICODE)</w:t>
            </w:r>
          </w:p>
          <w:p w14:paraId="79DE880B" w14:textId="33F39995" w:rsidR="0004474F" w:rsidRPr="0004474F" w:rsidRDefault="0091672F" w:rsidP="0004474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91672F">
              <w:rPr>
                <w:sz w:val="20"/>
                <w:szCs w:val="20"/>
              </w:rPr>
              <w:t>TI</w:t>
            </w:r>
            <w:proofErr w:type="gramStart"/>
            <w:r w:rsidRPr="0091672F">
              <w:rPr>
                <w:sz w:val="20"/>
                <w:szCs w:val="20"/>
              </w:rPr>
              <w:t>=(</w:t>
            </w:r>
            <w:proofErr w:type="gramEnd"/>
            <w:r w:rsidRPr="0091672F">
              <w:rPr>
                <w:i/>
                <w:iCs/>
                <w:sz w:val="20"/>
                <w:szCs w:val="20"/>
              </w:rPr>
              <w:t>search term</w:t>
            </w:r>
            <w:r w:rsidRPr="0091672F">
              <w:rPr>
                <w:sz w:val="20"/>
                <w:szCs w:val="20"/>
              </w:rPr>
              <w:t>) OR AB=(</w:t>
            </w:r>
            <w:r w:rsidRPr="0091672F">
              <w:rPr>
                <w:i/>
                <w:iCs/>
                <w:sz w:val="20"/>
                <w:szCs w:val="20"/>
              </w:rPr>
              <w:t>search term</w:t>
            </w:r>
            <w:r w:rsidRPr="0091672F">
              <w:rPr>
                <w:sz w:val="20"/>
                <w:szCs w:val="20"/>
              </w:rPr>
              <w:t>)</w:t>
            </w:r>
          </w:p>
        </w:tc>
      </w:tr>
      <w:tr w:rsidR="001D68A9" w:rsidRPr="0035363B" w14:paraId="44535B98" w14:textId="77777777" w:rsidTr="003018B7">
        <w:trPr>
          <w:trHeight w:val="703"/>
        </w:trPr>
        <w:tc>
          <w:tcPr>
            <w:tcW w:w="1173" w:type="pct"/>
            <w:hideMark/>
          </w:tcPr>
          <w:p w14:paraId="0CC288BB" w14:textId="0703AEC0" w:rsidR="001D68A9" w:rsidRPr="0035363B" w:rsidRDefault="001D68A9" w:rsidP="0035363B">
            <w:pPr>
              <w:spacing w:after="160"/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Cochrane Library</w:t>
            </w:r>
            <w:r w:rsidR="00754203">
              <w:rPr>
                <w:sz w:val="20"/>
                <w:szCs w:val="20"/>
              </w:rPr>
              <w:t xml:space="preserve"> (all databases)</w:t>
            </w:r>
          </w:p>
        </w:tc>
        <w:tc>
          <w:tcPr>
            <w:tcW w:w="950" w:type="pct"/>
          </w:tcPr>
          <w:p w14:paraId="1E043797" w14:textId="5401CEFB" w:rsidR="00E108BD" w:rsidRPr="0035363B" w:rsidRDefault="00E108BD" w:rsidP="0035363B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  <w:r>
              <w:rPr>
                <w:sz w:val="20"/>
                <w:szCs w:val="20"/>
              </w:rPr>
              <w:br/>
              <w:t>KW</w:t>
            </w:r>
          </w:p>
        </w:tc>
        <w:tc>
          <w:tcPr>
            <w:tcW w:w="925" w:type="pct"/>
          </w:tcPr>
          <w:p w14:paraId="16B85DCB" w14:textId="10DB583D" w:rsidR="001D68A9" w:rsidRPr="001D68A9" w:rsidRDefault="00E108BD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952" w:type="pct"/>
          </w:tcPr>
          <w:p w14:paraId="07546F05" w14:textId="77777777" w:rsidR="001D68A9" w:rsidRDefault="00E108BD" w:rsidP="00E108B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MeSH descriptor: [</w:t>
            </w:r>
            <w:r w:rsidRPr="00E108BD">
              <w:rPr>
                <w:i/>
                <w:iCs/>
                <w:sz w:val="20"/>
                <w:szCs w:val="20"/>
              </w:rPr>
              <w:t>Subject heading</w:t>
            </w:r>
            <w:r>
              <w:rPr>
                <w:sz w:val="20"/>
                <w:szCs w:val="20"/>
              </w:rPr>
              <w:t>]</w:t>
            </w:r>
          </w:p>
          <w:p w14:paraId="22D5648A" w14:textId="4B498A59" w:rsidR="00E108BD" w:rsidRPr="00E108BD" w:rsidRDefault="00E108BD" w:rsidP="00E108B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search 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term</w:t>
            </w:r>
            <w:r>
              <w:rPr>
                <w:sz w:val="20"/>
                <w:szCs w:val="20"/>
              </w:rPr>
              <w:t>:ti</w:t>
            </w:r>
            <w:proofErr w:type="gramEnd"/>
            <w:r>
              <w:rPr>
                <w:sz w:val="20"/>
                <w:szCs w:val="20"/>
              </w:rPr>
              <w:t>,ab,kw</w:t>
            </w:r>
            <w:proofErr w:type="spellEnd"/>
          </w:p>
        </w:tc>
      </w:tr>
      <w:tr w:rsidR="001D68A9" w:rsidRPr="0035363B" w14:paraId="088AAAAA" w14:textId="77777777" w:rsidTr="003018B7">
        <w:trPr>
          <w:trHeight w:val="1520"/>
        </w:trPr>
        <w:tc>
          <w:tcPr>
            <w:tcW w:w="1173" w:type="pct"/>
          </w:tcPr>
          <w:p w14:paraId="4CEDA917" w14:textId="77777777" w:rsidR="001D68A9" w:rsidRPr="0035363B" w:rsidRDefault="001D68A9" w:rsidP="0035363B">
            <w:pPr>
              <w:spacing w:after="160" w:line="259" w:lineRule="auto"/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ProQuest (ASSIA)</w:t>
            </w:r>
          </w:p>
        </w:tc>
        <w:tc>
          <w:tcPr>
            <w:tcW w:w="950" w:type="pct"/>
          </w:tcPr>
          <w:p w14:paraId="2A6DD98F" w14:textId="77777777" w:rsidR="001D68A9" w:rsidRDefault="00841172" w:rsidP="0035363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  <w:r>
              <w:rPr>
                <w:sz w:val="20"/>
                <w:szCs w:val="20"/>
              </w:rPr>
              <w:br/>
              <w:t>IF (not author assigned keywords, but additional “Identifier” indexed on a record)</w:t>
            </w:r>
          </w:p>
          <w:p w14:paraId="5A55E8D1" w14:textId="77777777" w:rsidR="003018B7" w:rsidRDefault="003018B7" w:rsidP="0035363B">
            <w:pPr>
              <w:spacing w:after="160" w:line="259" w:lineRule="auto"/>
              <w:rPr>
                <w:sz w:val="20"/>
                <w:szCs w:val="20"/>
              </w:rPr>
            </w:pPr>
          </w:p>
          <w:p w14:paraId="49B38E61" w14:textId="77777777" w:rsidR="003018B7" w:rsidRDefault="003018B7" w:rsidP="0035363B">
            <w:pPr>
              <w:spacing w:after="160" w:line="259" w:lineRule="auto"/>
              <w:rPr>
                <w:sz w:val="20"/>
                <w:szCs w:val="20"/>
              </w:rPr>
            </w:pPr>
          </w:p>
          <w:p w14:paraId="2601410A" w14:textId="4C2E7943" w:rsidR="003018B7" w:rsidRPr="0035363B" w:rsidRDefault="003018B7" w:rsidP="0035363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25" w:type="pct"/>
          </w:tcPr>
          <w:p w14:paraId="2E618174" w14:textId="76FDDDA0" w:rsidR="001D68A9" w:rsidRPr="001D68A9" w:rsidRDefault="00BD1345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952" w:type="pct"/>
          </w:tcPr>
          <w:p w14:paraId="4AE255D8" w14:textId="77777777" w:rsidR="001D68A9" w:rsidRDefault="00BD1345" w:rsidP="00BD134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MAINSUBJECT.EXACT(“</w:t>
            </w:r>
            <w:r>
              <w:rPr>
                <w:i/>
                <w:iCs/>
                <w:sz w:val="20"/>
                <w:szCs w:val="20"/>
              </w:rPr>
              <w:t>Subject heading</w:t>
            </w:r>
            <w:r>
              <w:rPr>
                <w:sz w:val="20"/>
                <w:szCs w:val="20"/>
              </w:rPr>
              <w:t>”)</w:t>
            </w:r>
          </w:p>
          <w:p w14:paraId="1928D6A1" w14:textId="7DF51584" w:rsidR="00BD1345" w:rsidRPr="00BD1345" w:rsidRDefault="00841172" w:rsidP="00BD134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TITLE(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search </w:t>
            </w:r>
            <w:r w:rsidRPr="00841172">
              <w:rPr>
                <w:i/>
                <w:iCs/>
                <w:sz w:val="20"/>
                <w:szCs w:val="20"/>
              </w:rPr>
              <w:t>term</w:t>
            </w:r>
            <w:r w:rsidRPr="00841172">
              <w:rPr>
                <w:sz w:val="20"/>
                <w:szCs w:val="20"/>
              </w:rPr>
              <w:t>) OR ABSTRACT(</w:t>
            </w:r>
            <w:r w:rsidRPr="00841172">
              <w:rPr>
                <w:i/>
                <w:iCs/>
                <w:sz w:val="20"/>
                <w:szCs w:val="20"/>
              </w:rPr>
              <w:t>search term</w:t>
            </w:r>
            <w:r w:rsidRPr="00841172">
              <w:rPr>
                <w:sz w:val="20"/>
                <w:szCs w:val="20"/>
              </w:rPr>
              <w:t>) OR</w:t>
            </w:r>
            <w:r>
              <w:rPr>
                <w:sz w:val="20"/>
                <w:szCs w:val="20"/>
              </w:rPr>
              <w:t xml:space="preserve"> IF</w:t>
            </w:r>
            <w:r w:rsidRPr="00841172">
              <w:rPr>
                <w:sz w:val="20"/>
                <w:szCs w:val="20"/>
              </w:rPr>
              <w:t>(</w:t>
            </w:r>
            <w:r w:rsidRPr="00841172">
              <w:rPr>
                <w:i/>
                <w:iCs/>
                <w:sz w:val="20"/>
                <w:szCs w:val="20"/>
              </w:rPr>
              <w:t>search term</w:t>
            </w:r>
            <w:r w:rsidRPr="00841172">
              <w:rPr>
                <w:sz w:val="20"/>
                <w:szCs w:val="20"/>
              </w:rPr>
              <w:t>)</w:t>
            </w:r>
          </w:p>
        </w:tc>
      </w:tr>
      <w:tr w:rsidR="001D68A9" w:rsidRPr="0035363B" w14:paraId="23078E76" w14:textId="77777777" w:rsidTr="003018B7">
        <w:trPr>
          <w:trHeight w:val="1520"/>
        </w:trPr>
        <w:tc>
          <w:tcPr>
            <w:tcW w:w="1173" w:type="pct"/>
          </w:tcPr>
          <w:p w14:paraId="4AC1EBC9" w14:textId="77777777" w:rsidR="001D68A9" w:rsidRPr="0035363B" w:rsidRDefault="001D68A9" w:rsidP="0035363B">
            <w:pPr>
              <w:spacing w:after="160" w:line="259" w:lineRule="auto"/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lastRenderedPageBreak/>
              <w:t>PubMed</w:t>
            </w:r>
          </w:p>
        </w:tc>
        <w:tc>
          <w:tcPr>
            <w:tcW w:w="950" w:type="pct"/>
          </w:tcPr>
          <w:p w14:paraId="71056C23" w14:textId="77777777" w:rsidR="006C37DD" w:rsidRDefault="006C37DD" w:rsidP="006C37DD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br/>
              <w:t>AB</w:t>
            </w:r>
            <w:r>
              <w:rPr>
                <w:sz w:val="20"/>
                <w:szCs w:val="20"/>
              </w:rPr>
              <w:br/>
              <w:t>OT</w:t>
            </w:r>
          </w:p>
          <w:p w14:paraId="0C7F686C" w14:textId="6B33268D" w:rsidR="006C37DD" w:rsidRPr="0035363B" w:rsidRDefault="006C37DD" w:rsidP="006C37DD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(searching the </w:t>
            </w:r>
            <w:hyperlink r:id="rId7" w:anchor="tiab" w:history="1">
              <w:r w:rsidRPr="006C37DD">
                <w:rPr>
                  <w:rStyle w:val="Hyperlink"/>
                  <w:sz w:val="20"/>
                  <w:szCs w:val="20"/>
                </w:rPr>
                <w:t>Title/Abstract field</w:t>
              </w:r>
            </w:hyperlink>
            <w:r>
              <w:rPr>
                <w:sz w:val="20"/>
                <w:szCs w:val="20"/>
              </w:rPr>
              <w:t xml:space="preserve"> also includes author keywords)</w:t>
            </w:r>
          </w:p>
        </w:tc>
        <w:tc>
          <w:tcPr>
            <w:tcW w:w="925" w:type="pct"/>
          </w:tcPr>
          <w:p w14:paraId="297EEC95" w14:textId="77777777" w:rsidR="00277A17" w:rsidRDefault="00277A17" w:rsidP="0027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(Use:</w:t>
            </w:r>
          </w:p>
          <w:p w14:paraId="13863D5D" w14:textId="77777777" w:rsidR="00277A17" w:rsidRPr="00277A17" w:rsidRDefault="00277A17" w:rsidP="00277A1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77A17">
              <w:rPr>
                <w:sz w:val="20"/>
                <w:szCs w:val="20"/>
              </w:rPr>
              <w:t>[</w:t>
            </w:r>
            <w:proofErr w:type="spellStart"/>
            <w:r w:rsidRPr="00277A17">
              <w:rPr>
                <w:sz w:val="20"/>
                <w:szCs w:val="20"/>
              </w:rPr>
              <w:t>mh</w:t>
            </w:r>
            <w:proofErr w:type="spellEnd"/>
            <w:r w:rsidRPr="00277A17">
              <w:rPr>
                <w:sz w:val="20"/>
                <w:szCs w:val="20"/>
              </w:rPr>
              <w:t>] to explode a subject heading</w:t>
            </w:r>
          </w:p>
          <w:p w14:paraId="22CFFABD" w14:textId="7D8A4050" w:rsidR="00277A17" w:rsidRPr="00277A17" w:rsidRDefault="00277A17" w:rsidP="00277A1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77A17">
              <w:rPr>
                <w:sz w:val="20"/>
                <w:szCs w:val="20"/>
              </w:rPr>
              <w:t>[</w:t>
            </w:r>
            <w:proofErr w:type="spellStart"/>
            <w:proofErr w:type="gramStart"/>
            <w:r w:rsidRPr="00277A17">
              <w:rPr>
                <w:sz w:val="20"/>
                <w:szCs w:val="20"/>
              </w:rPr>
              <w:t>mh:noexp</w:t>
            </w:r>
            <w:proofErr w:type="spellEnd"/>
            <w:proofErr w:type="gramEnd"/>
            <w:r w:rsidRPr="00277A17">
              <w:rPr>
                <w:sz w:val="20"/>
                <w:szCs w:val="20"/>
              </w:rPr>
              <w:t>] for that exact subject heading</w:t>
            </w:r>
          </w:p>
          <w:p w14:paraId="301B7D1A" w14:textId="77777777" w:rsidR="00277A17" w:rsidRDefault="00277A17" w:rsidP="00277A1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77A17">
              <w:rPr>
                <w:sz w:val="20"/>
                <w:szCs w:val="20"/>
              </w:rPr>
              <w:t>“</w:t>
            </w:r>
            <w:proofErr w:type="gramStart"/>
            <w:r w:rsidRPr="006C37DD">
              <w:rPr>
                <w:i/>
                <w:iCs/>
                <w:sz w:val="20"/>
                <w:szCs w:val="20"/>
              </w:rPr>
              <w:t>subject</w:t>
            </w:r>
            <w:proofErr w:type="gramEnd"/>
            <w:r w:rsidRPr="006C37DD">
              <w:rPr>
                <w:i/>
                <w:iCs/>
                <w:sz w:val="20"/>
                <w:szCs w:val="20"/>
              </w:rPr>
              <w:t xml:space="preserve"> heading</w:t>
            </w:r>
            <w:r w:rsidRPr="00277A17">
              <w:rPr>
                <w:sz w:val="20"/>
                <w:szCs w:val="20"/>
              </w:rPr>
              <w:t>”</w:t>
            </w:r>
            <w:r w:rsidR="006C37DD">
              <w:rPr>
                <w:sz w:val="20"/>
                <w:szCs w:val="20"/>
              </w:rPr>
              <w:t xml:space="preserve"> in double quotes to turn off mapping</w:t>
            </w:r>
          </w:p>
          <w:p w14:paraId="33CBADE3" w14:textId="421946C6" w:rsidR="006C37DD" w:rsidRPr="006C37DD" w:rsidRDefault="006C37DD" w:rsidP="006C3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hyperlink r:id="rId8" w:anchor="mh" w:history="1">
              <w:r w:rsidRPr="006C37DD">
                <w:rPr>
                  <w:rStyle w:val="Hyperlink"/>
                  <w:sz w:val="20"/>
                  <w:szCs w:val="20"/>
                </w:rPr>
                <w:t>MeSH Terms guidance</w:t>
              </w:r>
            </w:hyperlink>
            <w:r>
              <w:rPr>
                <w:sz w:val="20"/>
                <w:szCs w:val="20"/>
              </w:rPr>
              <w:t>.</w:t>
            </w:r>
          </w:p>
        </w:tc>
        <w:tc>
          <w:tcPr>
            <w:tcW w:w="1952" w:type="pct"/>
          </w:tcPr>
          <w:p w14:paraId="15AE9986" w14:textId="77777777" w:rsidR="001D68A9" w:rsidRDefault="006C37DD" w:rsidP="006C37DD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C37DD">
              <w:rPr>
                <w:i/>
                <w:iCs/>
                <w:sz w:val="20"/>
                <w:szCs w:val="20"/>
              </w:rPr>
              <w:t xml:space="preserve">Subject </w:t>
            </w:r>
            <w:proofErr w:type="gramStart"/>
            <w:r w:rsidRPr="006C37DD">
              <w:rPr>
                <w:i/>
                <w:iCs/>
                <w:sz w:val="20"/>
                <w:szCs w:val="20"/>
              </w:rPr>
              <w:t>heading</w:t>
            </w:r>
            <w:r>
              <w:rPr>
                <w:sz w:val="20"/>
                <w:szCs w:val="20"/>
              </w:rPr>
              <w:t>”[</w:t>
            </w:r>
            <w:proofErr w:type="spellStart"/>
            <w:proofErr w:type="gramEnd"/>
            <w:r>
              <w:rPr>
                <w:sz w:val="20"/>
                <w:szCs w:val="20"/>
              </w:rPr>
              <w:t>mh</w:t>
            </w:r>
            <w:proofErr w:type="spellEnd"/>
            <w:r>
              <w:rPr>
                <w:sz w:val="20"/>
                <w:szCs w:val="20"/>
              </w:rPr>
              <w:t>]</w:t>
            </w:r>
          </w:p>
          <w:p w14:paraId="0ED5A804" w14:textId="3EA98CFA" w:rsidR="006C37DD" w:rsidRPr="006C37DD" w:rsidRDefault="006C37DD" w:rsidP="006C37DD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6C37DD">
              <w:rPr>
                <w:i/>
                <w:iCs/>
                <w:sz w:val="20"/>
                <w:szCs w:val="20"/>
              </w:rPr>
              <w:t xml:space="preserve">search </w:t>
            </w:r>
            <w:proofErr w:type="gramStart"/>
            <w:r w:rsidRPr="006C37DD">
              <w:rPr>
                <w:i/>
                <w:iCs/>
                <w:sz w:val="20"/>
                <w:szCs w:val="20"/>
              </w:rPr>
              <w:t>term</w:t>
            </w:r>
            <w:r>
              <w:rPr>
                <w:sz w:val="20"/>
                <w:szCs w:val="20"/>
              </w:rPr>
              <w:t>[</w:t>
            </w:r>
            <w:proofErr w:type="gramEnd"/>
            <w:r>
              <w:rPr>
                <w:sz w:val="20"/>
                <w:szCs w:val="20"/>
              </w:rPr>
              <w:t>Title/Abstract]</w:t>
            </w:r>
          </w:p>
        </w:tc>
      </w:tr>
      <w:tr w:rsidR="001D68A9" w:rsidRPr="0035363B" w14:paraId="1E621557" w14:textId="77777777" w:rsidTr="003018B7">
        <w:trPr>
          <w:trHeight w:val="1520"/>
        </w:trPr>
        <w:tc>
          <w:tcPr>
            <w:tcW w:w="1173" w:type="pct"/>
          </w:tcPr>
          <w:p w14:paraId="73F1071A" w14:textId="77777777" w:rsidR="001D68A9" w:rsidRPr="0035363B" w:rsidRDefault="001D68A9" w:rsidP="0035363B">
            <w:pPr>
              <w:spacing w:after="160" w:line="259" w:lineRule="auto"/>
              <w:rPr>
                <w:sz w:val="20"/>
                <w:szCs w:val="20"/>
              </w:rPr>
            </w:pPr>
            <w:r w:rsidRPr="0035363B">
              <w:rPr>
                <w:sz w:val="20"/>
                <w:szCs w:val="20"/>
              </w:rPr>
              <w:t>Scopus</w:t>
            </w:r>
          </w:p>
        </w:tc>
        <w:tc>
          <w:tcPr>
            <w:tcW w:w="950" w:type="pct"/>
          </w:tcPr>
          <w:p w14:paraId="335C7080" w14:textId="77777777" w:rsidR="00206E03" w:rsidRDefault="00206E03" w:rsidP="0035363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br/>
              <w:t>ABS</w:t>
            </w:r>
            <w:r>
              <w:rPr>
                <w:sz w:val="20"/>
                <w:szCs w:val="20"/>
              </w:rPr>
              <w:br/>
              <w:t>KEY</w:t>
            </w:r>
          </w:p>
          <w:p w14:paraId="362B6D23" w14:textId="779A9DD0" w:rsidR="00206E03" w:rsidRPr="0035363B" w:rsidRDefault="00206E03" w:rsidP="0035363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(AUTHKEY is the author assigned keywords. However, the KEY field also searches </w:t>
            </w:r>
            <w:r w:rsidRPr="00206E03">
              <w:rPr>
                <w:sz w:val="20"/>
                <w:szCs w:val="20"/>
              </w:rPr>
              <w:t>AUTHKEY, INDEXTERMS, TRADENAME, and CHEMNAME</w:t>
            </w:r>
            <w:r>
              <w:rPr>
                <w:sz w:val="20"/>
                <w:szCs w:val="20"/>
              </w:rPr>
              <w:t>, which can be useful</w:t>
            </w:r>
            <w:r w:rsidR="00FE6FBC">
              <w:rPr>
                <w:sz w:val="20"/>
                <w:szCs w:val="20"/>
              </w:rPr>
              <w:t xml:space="preserve"> in a systematic or scoping review search)</w:t>
            </w:r>
          </w:p>
        </w:tc>
        <w:tc>
          <w:tcPr>
            <w:tcW w:w="925" w:type="pct"/>
          </w:tcPr>
          <w:p w14:paraId="27BEC00D" w14:textId="44720423" w:rsidR="001D68A9" w:rsidRPr="001D68A9" w:rsidRDefault="00FE6FBC" w:rsidP="0035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(although only on Medline and Embase indexed records)</w:t>
            </w:r>
          </w:p>
        </w:tc>
        <w:tc>
          <w:tcPr>
            <w:tcW w:w="1952" w:type="pct"/>
          </w:tcPr>
          <w:p w14:paraId="3B06A7A0" w14:textId="5A762D1A" w:rsidR="001D68A9" w:rsidRPr="0035363B" w:rsidRDefault="00FE6FBC" w:rsidP="0035363B">
            <w:pPr>
              <w:spacing w:after="160" w:line="259" w:lineRule="auto"/>
              <w:rPr>
                <w:sz w:val="20"/>
                <w:szCs w:val="20"/>
              </w:rPr>
            </w:pPr>
            <w:r w:rsidRPr="00FE6FBC">
              <w:rPr>
                <w:sz w:val="20"/>
                <w:szCs w:val="20"/>
              </w:rPr>
              <w:t>TITLE-ABS-</w:t>
            </w:r>
            <w:proofErr w:type="gramStart"/>
            <w:r w:rsidRPr="00FE6FBC">
              <w:rPr>
                <w:sz w:val="20"/>
                <w:szCs w:val="20"/>
              </w:rPr>
              <w:t>KEY(</w:t>
            </w:r>
            <w:proofErr w:type="gramEnd"/>
            <w:r w:rsidRPr="00FE6FBC">
              <w:rPr>
                <w:i/>
                <w:iCs/>
                <w:sz w:val="20"/>
                <w:szCs w:val="20"/>
              </w:rPr>
              <w:t>search term</w:t>
            </w:r>
            <w:r w:rsidRPr="00FE6FBC">
              <w:rPr>
                <w:sz w:val="20"/>
                <w:szCs w:val="20"/>
              </w:rPr>
              <w:t>)</w:t>
            </w:r>
          </w:p>
        </w:tc>
      </w:tr>
    </w:tbl>
    <w:p w14:paraId="79C63A73" w14:textId="77777777" w:rsidR="0035363B" w:rsidRDefault="0035363B"/>
    <w:sectPr w:rsidR="0035363B" w:rsidSect="0035363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7E90" w14:textId="77777777" w:rsidR="003018B7" w:rsidRDefault="003018B7" w:rsidP="003018B7">
      <w:pPr>
        <w:spacing w:after="0" w:line="240" w:lineRule="auto"/>
      </w:pPr>
      <w:r>
        <w:separator/>
      </w:r>
    </w:p>
  </w:endnote>
  <w:endnote w:type="continuationSeparator" w:id="0">
    <w:p w14:paraId="388C0DDB" w14:textId="77777777" w:rsidR="003018B7" w:rsidRDefault="003018B7" w:rsidP="0030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7B10" w14:textId="57CD75DB" w:rsidR="003018B7" w:rsidRPr="003018B7" w:rsidRDefault="003018B7">
    <w:pPr>
      <w:pStyle w:val="Footer"/>
      <w:rPr>
        <w:sz w:val="20"/>
        <w:szCs w:val="20"/>
      </w:rPr>
    </w:pPr>
    <w:r>
      <w:rPr>
        <w:sz w:val="20"/>
        <w:szCs w:val="20"/>
      </w:rPr>
      <w:t>v</w:t>
    </w:r>
    <w:r w:rsidRPr="003018B7">
      <w:rPr>
        <w:sz w:val="20"/>
        <w:szCs w:val="20"/>
      </w:rPr>
      <w:t>1.</w:t>
    </w:r>
    <w:r w:rsidR="003F13E5">
      <w:rPr>
        <w:sz w:val="20"/>
        <w:szCs w:val="20"/>
      </w:rPr>
      <w:t>1</w:t>
    </w:r>
    <w:r w:rsidRPr="003018B7">
      <w:rPr>
        <w:sz w:val="20"/>
        <w:szCs w:val="20"/>
      </w:rPr>
      <w:tab/>
    </w:r>
    <w:r w:rsidRPr="003018B7">
      <w:rPr>
        <w:sz w:val="20"/>
        <w:szCs w:val="20"/>
      </w:rPr>
      <w:tab/>
      <w:t>Last updated: 2</w:t>
    </w:r>
    <w:r w:rsidR="003F13E5">
      <w:rPr>
        <w:sz w:val="20"/>
        <w:szCs w:val="20"/>
      </w:rPr>
      <w:t xml:space="preserve">3 January </w:t>
    </w:r>
    <w:r w:rsidRPr="003018B7">
      <w:rPr>
        <w:sz w:val="20"/>
        <w:szCs w:val="20"/>
      </w:rPr>
      <w:t>202</w:t>
    </w:r>
    <w:r w:rsidR="003F13E5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0B2A" w14:textId="77777777" w:rsidR="003018B7" w:rsidRDefault="003018B7" w:rsidP="003018B7">
      <w:pPr>
        <w:spacing w:after="0" w:line="240" w:lineRule="auto"/>
      </w:pPr>
      <w:r>
        <w:separator/>
      </w:r>
    </w:p>
  </w:footnote>
  <w:footnote w:type="continuationSeparator" w:id="0">
    <w:p w14:paraId="6F369118" w14:textId="77777777" w:rsidR="003018B7" w:rsidRDefault="003018B7" w:rsidP="0030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E29"/>
    <w:multiLevelType w:val="hybridMultilevel"/>
    <w:tmpl w:val="7CFEB2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44DF"/>
    <w:multiLevelType w:val="hybridMultilevel"/>
    <w:tmpl w:val="E250C7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A09BA"/>
    <w:multiLevelType w:val="hybridMultilevel"/>
    <w:tmpl w:val="9F4E0B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46CFB"/>
    <w:multiLevelType w:val="hybridMultilevel"/>
    <w:tmpl w:val="594E6E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F4823"/>
    <w:multiLevelType w:val="hybridMultilevel"/>
    <w:tmpl w:val="3146DA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2678E"/>
    <w:multiLevelType w:val="hybridMultilevel"/>
    <w:tmpl w:val="FFB69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1F27"/>
    <w:multiLevelType w:val="multilevel"/>
    <w:tmpl w:val="25021E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11825BC"/>
    <w:multiLevelType w:val="hybridMultilevel"/>
    <w:tmpl w:val="9F4E0B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D00449"/>
    <w:multiLevelType w:val="hybridMultilevel"/>
    <w:tmpl w:val="3146DA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973F10"/>
    <w:multiLevelType w:val="hybridMultilevel"/>
    <w:tmpl w:val="3146DA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2E4BB5"/>
    <w:multiLevelType w:val="hybridMultilevel"/>
    <w:tmpl w:val="48704B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1DDE"/>
    <w:multiLevelType w:val="hybridMultilevel"/>
    <w:tmpl w:val="08AE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46CBD"/>
    <w:multiLevelType w:val="hybridMultilevel"/>
    <w:tmpl w:val="DA48A9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7598B"/>
    <w:multiLevelType w:val="hybridMultilevel"/>
    <w:tmpl w:val="C26AF5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E1F9C"/>
    <w:multiLevelType w:val="hybridMultilevel"/>
    <w:tmpl w:val="9F4E0B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40886">
    <w:abstractNumId w:val="6"/>
  </w:num>
  <w:num w:numId="2" w16cid:durableId="275915333">
    <w:abstractNumId w:val="6"/>
  </w:num>
  <w:num w:numId="3" w16cid:durableId="1104377487">
    <w:abstractNumId w:val="6"/>
  </w:num>
  <w:num w:numId="4" w16cid:durableId="937562725">
    <w:abstractNumId w:val="6"/>
  </w:num>
  <w:num w:numId="5" w16cid:durableId="885991804">
    <w:abstractNumId w:val="6"/>
  </w:num>
  <w:num w:numId="6" w16cid:durableId="335158332">
    <w:abstractNumId w:val="6"/>
  </w:num>
  <w:num w:numId="7" w16cid:durableId="1334380776">
    <w:abstractNumId w:val="6"/>
  </w:num>
  <w:num w:numId="8" w16cid:durableId="1029571645">
    <w:abstractNumId w:val="6"/>
  </w:num>
  <w:num w:numId="9" w16cid:durableId="1814788630">
    <w:abstractNumId w:val="6"/>
  </w:num>
  <w:num w:numId="10" w16cid:durableId="929660803">
    <w:abstractNumId w:val="6"/>
  </w:num>
  <w:num w:numId="11" w16cid:durableId="1452281770">
    <w:abstractNumId w:val="3"/>
  </w:num>
  <w:num w:numId="12" w16cid:durableId="629093581">
    <w:abstractNumId w:val="12"/>
  </w:num>
  <w:num w:numId="13" w16cid:durableId="830800526">
    <w:abstractNumId w:val="9"/>
  </w:num>
  <w:num w:numId="14" w16cid:durableId="341471686">
    <w:abstractNumId w:val="1"/>
  </w:num>
  <w:num w:numId="15" w16cid:durableId="1078091716">
    <w:abstractNumId w:val="7"/>
  </w:num>
  <w:num w:numId="16" w16cid:durableId="1142039857">
    <w:abstractNumId w:val="2"/>
  </w:num>
  <w:num w:numId="17" w16cid:durableId="1259369232">
    <w:abstractNumId w:val="14"/>
  </w:num>
  <w:num w:numId="18" w16cid:durableId="1769152310">
    <w:abstractNumId w:val="0"/>
  </w:num>
  <w:num w:numId="19" w16cid:durableId="127744675">
    <w:abstractNumId w:val="10"/>
  </w:num>
  <w:num w:numId="20" w16cid:durableId="1471367024">
    <w:abstractNumId w:val="13"/>
  </w:num>
  <w:num w:numId="21" w16cid:durableId="1602764658">
    <w:abstractNumId w:val="11"/>
  </w:num>
  <w:num w:numId="22" w16cid:durableId="715201327">
    <w:abstractNumId w:val="5"/>
  </w:num>
  <w:num w:numId="23" w16cid:durableId="584220198">
    <w:abstractNumId w:val="4"/>
  </w:num>
  <w:num w:numId="24" w16cid:durableId="558790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3B"/>
    <w:rsid w:val="00024A68"/>
    <w:rsid w:val="0004474F"/>
    <w:rsid w:val="00171916"/>
    <w:rsid w:val="001D68A9"/>
    <w:rsid w:val="001E4E8A"/>
    <w:rsid w:val="001E753F"/>
    <w:rsid w:val="00202285"/>
    <w:rsid w:val="00206E03"/>
    <w:rsid w:val="00277A17"/>
    <w:rsid w:val="00281BE3"/>
    <w:rsid w:val="003018B7"/>
    <w:rsid w:val="00302EE7"/>
    <w:rsid w:val="0035363B"/>
    <w:rsid w:val="003F13E5"/>
    <w:rsid w:val="004147A3"/>
    <w:rsid w:val="005675D1"/>
    <w:rsid w:val="0060231F"/>
    <w:rsid w:val="006402D7"/>
    <w:rsid w:val="006B6F7C"/>
    <w:rsid w:val="006C37DD"/>
    <w:rsid w:val="00744E4A"/>
    <w:rsid w:val="00754203"/>
    <w:rsid w:val="00810B8D"/>
    <w:rsid w:val="00841172"/>
    <w:rsid w:val="0091672F"/>
    <w:rsid w:val="00917045"/>
    <w:rsid w:val="009566A4"/>
    <w:rsid w:val="00AD1C8C"/>
    <w:rsid w:val="00AF6DC8"/>
    <w:rsid w:val="00B21FED"/>
    <w:rsid w:val="00BD1345"/>
    <w:rsid w:val="00C95A96"/>
    <w:rsid w:val="00CC2426"/>
    <w:rsid w:val="00E108BD"/>
    <w:rsid w:val="00EC2BD9"/>
    <w:rsid w:val="00F973EA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A263"/>
  <w15:chartTrackingRefBased/>
  <w15:docId w15:val="{64AB937C-05DC-480C-95F5-C6B89E08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231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E8A"/>
    <w:pPr>
      <w:keepNext/>
      <w:keepLines/>
      <w:numPr>
        <w:numId w:val="10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4E8A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E4E8A"/>
    <w:pPr>
      <w:keepNext/>
      <w:keepLines/>
      <w:numPr>
        <w:ilvl w:val="2"/>
        <w:numId w:val="10"/>
      </w:numPr>
      <w:spacing w:before="40"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1E4E8A"/>
    <w:pPr>
      <w:keepNext/>
      <w:keepLines/>
      <w:numPr>
        <w:ilvl w:val="3"/>
        <w:numId w:val="2"/>
      </w:numPr>
      <w:spacing w:before="40" w:after="0" w:line="360" w:lineRule="auto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E4E8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E4E8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E4E8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E4E8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E4E8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D7"/>
    <w:rPr>
      <w:rFonts w:eastAsiaTheme="majorEastAsia" w:cstheme="majorBidi"/>
      <w:b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02D7"/>
    <w:rPr>
      <w:rFonts w:eastAsiaTheme="majorEastAsia" w:cstheme="majorBidi"/>
      <w:b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02D7"/>
    <w:rPr>
      <w:rFonts w:eastAsiaTheme="majorEastAsia" w:cstheme="majorBid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1E4E8A"/>
    <w:rPr>
      <w:rFonts w:ascii="Arial" w:eastAsiaTheme="majorEastAsia" w:hAnsi="Arial" w:cstheme="majorBidi"/>
      <w:iCs/>
    </w:rPr>
  </w:style>
  <w:style w:type="paragraph" w:styleId="ListParagraph">
    <w:name w:val="List Paragraph"/>
    <w:basedOn w:val="Normal"/>
    <w:uiPriority w:val="34"/>
    <w:qFormat/>
    <w:rsid w:val="006402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402D7"/>
    <w:pPr>
      <w:numPr>
        <w:numId w:val="0"/>
      </w:numPr>
      <w:outlineLvl w:val="9"/>
    </w:pPr>
    <w:rPr>
      <w:rFonts w:asciiTheme="majorHAnsi" w:hAnsiTheme="majorHAnsi"/>
      <w:b w:val="0"/>
      <w:color w:val="0F4761" w:themeColor="accent1" w:themeShade="BF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21FED"/>
    <w:pPr>
      <w:spacing w:line="360" w:lineRule="auto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1FED"/>
    <w:rPr>
      <w:rFonts w:ascii="Arial" w:hAnsi="Arial"/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6402D7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02D7"/>
    <w:rPr>
      <w:rFonts w:cs="Arial"/>
      <w:noProof/>
      <w:color w:val="auto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402D7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402D7"/>
    <w:rPr>
      <w:rFonts w:cs="Arial"/>
      <w:noProof/>
      <w:color w:val="auto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D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D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D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rsid w:val="006402D7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402D7"/>
    <w:pPr>
      <w:spacing w:after="100"/>
      <w:ind w:left="2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40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2D7"/>
    <w:rPr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D7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640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D7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402D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2D7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2D7"/>
    <w:rPr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D7"/>
    <w:rPr>
      <w:rFonts w:ascii="Segoe UI" w:hAnsi="Segoe UI" w:cs="Segoe UI"/>
      <w:color w:val="auto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353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5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53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53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qFormat/>
    <w:rsid w:val="00353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3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363B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35363B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536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6C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hel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hel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Cannon</dc:creator>
  <cp:keywords/>
  <dc:description/>
  <cp:lastModifiedBy>Paul Cannon</cp:lastModifiedBy>
  <cp:revision>3</cp:revision>
  <dcterms:created xsi:type="dcterms:W3CDTF">2025-01-23T16:51:00Z</dcterms:created>
  <dcterms:modified xsi:type="dcterms:W3CDTF">2025-01-23T16:52:00Z</dcterms:modified>
</cp:coreProperties>
</file>